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69EE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2C6062B6" w14:textId="77777777" w:rsidTr="00F941BF">
        <w:trPr>
          <w:trHeight w:val="236"/>
        </w:trPr>
        <w:tc>
          <w:tcPr>
            <w:tcW w:w="3051" w:type="dxa"/>
            <w:vMerge w:val="restart"/>
          </w:tcPr>
          <w:p w14:paraId="7C5ABB23" w14:textId="77777777" w:rsidR="00AC79FC" w:rsidRDefault="00AC79FC" w:rsidP="00F941B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14:paraId="3FCA28E6" w14:textId="77777777" w:rsidR="00AC79FC" w:rsidRPr="00521546" w:rsidRDefault="00AC79FC" w:rsidP="00F941BF">
            <w:pPr>
              <w:pStyle w:val="Aaoeeu"/>
              <w:rPr>
                <w:rFonts w:ascii="Arial Narrow" w:hAnsi="Arial Narrow"/>
                <w:sz w:val="10"/>
                <w:lang w:val="it-IT"/>
              </w:rPr>
            </w:pPr>
          </w:p>
          <w:p w14:paraId="498FCAB5" w14:textId="77777777" w:rsidR="00AC79FC" w:rsidRDefault="00AC79FC" w:rsidP="00F941BF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14:paraId="08B7BB9C" w14:textId="77777777" w:rsidR="00AC79FC" w:rsidRPr="00521546" w:rsidRDefault="00AC79FC">
      <w:pPr>
        <w:pStyle w:val="Aaoeeu"/>
        <w:widowControl/>
        <w:rPr>
          <w:rFonts w:ascii="Arial Narrow" w:hAnsi="Arial Narrow"/>
          <w:sz w:val="8"/>
          <w:lang w:val="it-IT"/>
        </w:rPr>
      </w:pPr>
    </w:p>
    <w:p w14:paraId="0BA4FAD6" w14:textId="77777777" w:rsidR="00AC79FC" w:rsidRPr="00BD2A94" w:rsidRDefault="00AC79FC">
      <w:pPr>
        <w:pStyle w:val="Aaoeeu"/>
        <w:widowControl/>
        <w:rPr>
          <w:rFonts w:ascii="Arial Narrow" w:hAnsi="Arial Narrow"/>
          <w:sz w:val="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148929D9" w14:textId="77777777">
        <w:trPr>
          <w:trHeight w:val="278"/>
        </w:trPr>
        <w:tc>
          <w:tcPr>
            <w:tcW w:w="3051" w:type="dxa"/>
            <w:vMerge w:val="restart"/>
          </w:tcPr>
          <w:p w14:paraId="533788D5" w14:textId="77777777" w:rsidR="00AC79FC" w:rsidRDefault="00FE32D6" w:rsidP="00FE32D6">
            <w:pPr>
              <w:pStyle w:val="Aeeaoaeaa1"/>
              <w:widowControl/>
              <w:snapToGrid w:val="0"/>
              <w:ind w:left="-142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</w:t>
            </w:r>
          </w:p>
        </w:tc>
      </w:tr>
    </w:tbl>
    <w:p w14:paraId="6D1734D5" w14:textId="77777777" w:rsidR="00AC79FC" w:rsidRPr="004C3517" w:rsidRDefault="00AC79FC">
      <w:pPr>
        <w:pStyle w:val="Aaoeeu"/>
        <w:widowControl/>
        <w:rPr>
          <w:rFonts w:ascii="Arial Narrow" w:hAnsi="Arial Narrow"/>
          <w:sz w:val="8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7A62F0F" w14:textId="77777777" w:rsidTr="005C5293">
        <w:trPr>
          <w:trHeight w:val="349"/>
        </w:trPr>
        <w:tc>
          <w:tcPr>
            <w:tcW w:w="3051" w:type="dxa"/>
          </w:tcPr>
          <w:p w14:paraId="2E52C8C4" w14:textId="77777777" w:rsidR="00AC79FC" w:rsidRDefault="00AC79FC" w:rsidP="005C529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14:paraId="38ECC492" w14:textId="77777777" w:rsidR="00AC79FC" w:rsidRDefault="00AC79FC" w:rsidP="005C529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E3DE5CF" w14:textId="77777777" w:rsidR="00AC79FC" w:rsidRDefault="004125C3" w:rsidP="005C529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Alessandro Pratesi</w:t>
            </w:r>
          </w:p>
        </w:tc>
      </w:tr>
      <w:tr w:rsidR="00AC79FC" w14:paraId="310407D5" w14:textId="77777777" w:rsidTr="005C5293">
        <w:trPr>
          <w:trHeight w:val="269"/>
        </w:trPr>
        <w:tc>
          <w:tcPr>
            <w:tcW w:w="3051" w:type="dxa"/>
          </w:tcPr>
          <w:p w14:paraId="1D682BD7" w14:textId="77777777" w:rsidR="00AC79FC" w:rsidRDefault="00AC79FC" w:rsidP="005C529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</w:tcPr>
          <w:p w14:paraId="4066A555" w14:textId="77777777" w:rsidR="00AC79FC" w:rsidRDefault="00AC79FC" w:rsidP="005C529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CE179A2" w14:textId="77777777" w:rsidR="00AC79FC" w:rsidRPr="00B74D6D" w:rsidRDefault="004125C3" w:rsidP="00053ED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z w:val="22"/>
                <w:lang w:val="it-IT"/>
              </w:rPr>
            </w:pPr>
            <w:r w:rsidRPr="00064D13">
              <w:rPr>
                <w:rFonts w:ascii="Arial Narrow" w:hAnsi="Arial Narrow"/>
                <w:b/>
                <w:lang w:val="it-IT"/>
              </w:rPr>
              <w:t>+</w:t>
            </w:r>
            <w:r w:rsidR="00053EDA">
              <w:rPr>
                <w:rFonts w:ascii="Arial Narrow" w:hAnsi="Arial Narrow"/>
                <w:b/>
                <w:lang w:val="it-IT"/>
              </w:rPr>
              <w:t>39 055 2759509</w:t>
            </w:r>
            <w:r w:rsidR="006E3239">
              <w:rPr>
                <w:rFonts w:ascii="Arial Narrow" w:hAnsi="Arial Narrow"/>
                <w:b/>
                <w:lang w:val="it-IT"/>
              </w:rPr>
              <w:t xml:space="preserve"> </w:t>
            </w:r>
            <w:r w:rsidR="00FE32D6">
              <w:rPr>
                <w:rFonts w:ascii="Arial Narrow" w:hAnsi="Arial Narrow"/>
                <w:b/>
                <w:lang w:val="it-IT"/>
              </w:rPr>
              <w:t xml:space="preserve">– 375 5436876 </w:t>
            </w:r>
            <w:r w:rsidR="006E3239"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  <w:tr w:rsidR="00AC79FC" w14:paraId="25C8AEF1" w14:textId="77777777" w:rsidTr="005C5293">
        <w:trPr>
          <w:trHeight w:val="349"/>
        </w:trPr>
        <w:tc>
          <w:tcPr>
            <w:tcW w:w="3051" w:type="dxa"/>
          </w:tcPr>
          <w:p w14:paraId="02AD30E7" w14:textId="77777777" w:rsidR="00AC79FC" w:rsidRDefault="00AC79FC" w:rsidP="00137E4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14:paraId="4939BC13" w14:textId="77777777" w:rsidR="00AC79FC" w:rsidRDefault="00AC79FC" w:rsidP="00137E4C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6F0FA8C" w14:textId="77777777" w:rsidR="00AC79FC" w:rsidRPr="00B74D6D" w:rsidRDefault="00053EDA" w:rsidP="00137E4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z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lang w:val="it-IT"/>
              </w:rPr>
              <w:t>a</w:t>
            </w:r>
            <w:r w:rsidR="00FE32D6">
              <w:rPr>
                <w:rFonts w:ascii="Arial Narrow" w:hAnsi="Arial Narrow"/>
                <w:b/>
                <w:sz w:val="22"/>
                <w:lang w:val="it-IT"/>
              </w:rPr>
              <w:t>.</w:t>
            </w:r>
            <w:r>
              <w:rPr>
                <w:rFonts w:ascii="Arial Narrow" w:hAnsi="Arial Narrow"/>
                <w:b/>
                <w:sz w:val="22"/>
                <w:lang w:val="it-IT"/>
              </w:rPr>
              <w:t xml:space="preserve">pratesi@unifi.it   </w:t>
            </w:r>
          </w:p>
        </w:tc>
      </w:tr>
      <w:tr w:rsidR="00AC79FC" w14:paraId="0532F66E" w14:textId="77777777" w:rsidTr="005C5293">
        <w:trPr>
          <w:trHeight w:val="249"/>
        </w:trPr>
        <w:tc>
          <w:tcPr>
            <w:tcW w:w="3051" w:type="dxa"/>
          </w:tcPr>
          <w:p w14:paraId="1EEC247A" w14:textId="77777777" w:rsidR="00AC79FC" w:rsidRDefault="00AC79FC" w:rsidP="00B74D6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14:paraId="64401663" w14:textId="77777777" w:rsidR="00AC79FC" w:rsidRDefault="00AC79FC" w:rsidP="00B74D6D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9A7CB67" w14:textId="77777777" w:rsidR="00AC79FC" w:rsidRDefault="004125C3" w:rsidP="00B74D6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Italiana </w:t>
            </w:r>
          </w:p>
        </w:tc>
      </w:tr>
      <w:tr w:rsidR="00AC79FC" w14:paraId="170860C3" w14:textId="77777777" w:rsidTr="005C5293">
        <w:trPr>
          <w:trHeight w:val="236"/>
        </w:trPr>
        <w:tc>
          <w:tcPr>
            <w:tcW w:w="3051" w:type="dxa"/>
            <w:vMerge w:val="restart"/>
          </w:tcPr>
          <w:p w14:paraId="0F247C6E" w14:textId="77777777" w:rsidR="00AC79FC" w:rsidRDefault="00AC79FC" w:rsidP="00B74D6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05C650B8" w14:textId="77777777" w:rsidR="00AC79FC" w:rsidRDefault="00AC79FC" w:rsidP="00B74D6D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1364A2" w14:textId="77777777" w:rsidR="00AC79FC" w:rsidRDefault="00AC79FC" w:rsidP="00B74D6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3774DE60" w14:textId="77777777" w:rsidR="00AC79FC" w:rsidRDefault="00AC79FC" w:rsidP="00B74D6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7119751E" w14:textId="77777777">
        <w:trPr>
          <w:trHeight w:val="278"/>
        </w:trPr>
        <w:tc>
          <w:tcPr>
            <w:tcW w:w="3051" w:type="dxa"/>
            <w:vMerge w:val="restart"/>
          </w:tcPr>
          <w:p w14:paraId="1983D1EF" w14:textId="77777777" w:rsidR="00AC79FC" w:rsidRDefault="00AC79FC" w:rsidP="004125C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</w:t>
            </w:r>
            <w:r w:rsidR="004125C3"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lavorativ</w:t>
            </w:r>
            <w:r w:rsidR="004125C3"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  <w:r w:rsidR="00222EDB">
              <w:rPr>
                <w:rFonts w:ascii="Arial Narrow" w:hAnsi="Arial Narrow"/>
                <w:smallCaps/>
                <w:sz w:val="24"/>
                <w:lang w:val="it-IT"/>
              </w:rPr>
              <w:t xml:space="preserve"> accademiche</w:t>
            </w:r>
          </w:p>
        </w:tc>
      </w:tr>
    </w:tbl>
    <w:p w14:paraId="78AF020C" w14:textId="77777777" w:rsidR="00AC79FC" w:rsidRPr="004C3517" w:rsidRDefault="00AC79FC">
      <w:pPr>
        <w:pStyle w:val="Aaoeeu"/>
        <w:widowControl/>
        <w:jc w:val="both"/>
        <w:rPr>
          <w:rFonts w:ascii="Arial Narrow" w:hAnsi="Arial Narrow"/>
          <w:b/>
          <w:sz w:val="10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941BF" w:rsidRPr="00F941BF" w14:paraId="2E69537C" w14:textId="77777777" w:rsidTr="00B74D6D">
        <w:trPr>
          <w:trHeight w:val="249"/>
        </w:trPr>
        <w:tc>
          <w:tcPr>
            <w:tcW w:w="3051" w:type="dxa"/>
          </w:tcPr>
          <w:p w14:paraId="6CEE73D4" w14:textId="77777777" w:rsidR="00F941BF" w:rsidRDefault="00F941BF" w:rsidP="00EE75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 2019-presente</w:t>
            </w:r>
          </w:p>
        </w:tc>
        <w:tc>
          <w:tcPr>
            <w:tcW w:w="284" w:type="dxa"/>
          </w:tcPr>
          <w:p w14:paraId="12DE7465" w14:textId="77777777" w:rsidR="00F941BF" w:rsidRDefault="00F941BF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B23FB36" w14:textId="77777777" w:rsidR="00F941BF" w:rsidRPr="00F941BF" w:rsidRDefault="00F941BF" w:rsidP="00F941BF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Professore Associato di Sociologia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Presso la Scuola di Scienze Politiche </w:t>
            </w:r>
            <w:r w:rsidRPr="00F941B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“cesare alfieri”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dell</w:t>
            </w:r>
            <w:r w:rsidRPr="00F941B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U</w:t>
            </w:r>
            <w:r w:rsidRPr="00F941B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niversità degli 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S</w:t>
            </w:r>
            <w:r w:rsidRPr="00F941B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tudi di Firenze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–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Nomina ministeriale per chiamata diretta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. </w:t>
            </w:r>
          </w:p>
        </w:tc>
      </w:tr>
      <w:tr w:rsidR="00B77FEE" w:rsidRPr="00F941BF" w14:paraId="6512E89B" w14:textId="77777777" w:rsidTr="00B74D6D">
        <w:trPr>
          <w:trHeight w:val="249"/>
        </w:trPr>
        <w:tc>
          <w:tcPr>
            <w:tcW w:w="3051" w:type="dxa"/>
          </w:tcPr>
          <w:p w14:paraId="19B4821C" w14:textId="77777777" w:rsidR="00B77FEE" w:rsidRDefault="00B77FEE" w:rsidP="00EE75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2018-presente</w:t>
            </w:r>
          </w:p>
        </w:tc>
        <w:tc>
          <w:tcPr>
            <w:tcW w:w="284" w:type="dxa"/>
          </w:tcPr>
          <w:p w14:paraId="3CF01947" w14:textId="77777777" w:rsidR="00B77FEE" w:rsidRDefault="00B77FEE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2069FF8" w14:textId="77777777" w:rsidR="00B77FEE" w:rsidRPr="00B77FEE" w:rsidRDefault="00583BB3" w:rsidP="00B77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Membro del Collegio dei Docenti del Corso di Dottorato </w:t>
            </w:r>
            <w:r w:rsidRPr="00583BB3">
              <w:rPr>
                <w:rFonts w:ascii="Arial Narrow" w:hAnsi="Arial Narrow"/>
                <w:b/>
                <w:smallCaps/>
                <w:sz w:val="20"/>
                <w:lang w:val="it-IT"/>
              </w:rPr>
              <w:t xml:space="preserve">Mutamento Sociale e Politico </w:t>
            </w: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Dipartimento di Scienze Politiche e Sociali</w:t>
            </w: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,</w:t>
            </w: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B77FEE"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Università degli Studi di Firenze. </w:t>
            </w:r>
          </w:p>
          <w:p w14:paraId="3333CB81" w14:textId="77777777" w:rsidR="00B77FEE" w:rsidRDefault="00B77FEE" w:rsidP="00B77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t>A partire dal mese di ottobre 2018 ho iniziato a fare parte, in qualità di visiting professor, del Collegio dei Docenti di Dottorato del Dipartimento di Scienze Politiche e Sociali dell’Università degli Studi di Firenze. Oltre a partecipare a gran parte delle riunioni del collegio, ho tenuto seminari</w:t>
            </w:r>
            <w:r w:rsidR="00583BB3">
              <w:rPr>
                <w:rFonts w:ascii="Arial Narrow" w:hAnsi="Arial Narrow"/>
                <w:i w:val="0"/>
                <w:sz w:val="20"/>
                <w:lang w:val="it-IT"/>
              </w:rPr>
              <w:t xml:space="preserve"> e incontri con gli studenti. In questo momento mi occupo della supervisione, a distanza, di uno degli studenti di dottorato e partecipo, nella misura in cui ciò mi è possibile, alle attività del collegio dei docenti. </w:t>
            </w:r>
          </w:p>
        </w:tc>
      </w:tr>
      <w:tr w:rsidR="004125C3" w:rsidRPr="00BB7877" w14:paraId="39B40A24" w14:textId="77777777" w:rsidTr="00B74D6D">
        <w:trPr>
          <w:trHeight w:val="249"/>
        </w:trPr>
        <w:tc>
          <w:tcPr>
            <w:tcW w:w="3051" w:type="dxa"/>
          </w:tcPr>
          <w:p w14:paraId="21726CDC" w14:textId="77777777" w:rsidR="004125C3" w:rsidRDefault="00F22B56" w:rsidP="00F941B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Agosto 2015-</w:t>
            </w:r>
            <w:r w:rsidR="00F941BF">
              <w:rPr>
                <w:rFonts w:ascii="Arial Narrow" w:hAnsi="Arial Narrow"/>
                <w:i w:val="0"/>
                <w:sz w:val="20"/>
                <w:lang w:val="it-IT"/>
              </w:rPr>
              <w:t>Luglio 2019</w:t>
            </w:r>
          </w:p>
        </w:tc>
        <w:tc>
          <w:tcPr>
            <w:tcW w:w="284" w:type="dxa"/>
          </w:tcPr>
          <w:p w14:paraId="3DC6F2A3" w14:textId="77777777" w:rsidR="004125C3" w:rsidRDefault="004125C3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4573255" w14:textId="77777777" w:rsidR="00222EDB" w:rsidRDefault="004125C3" w:rsidP="00222E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Professore Associato (Senior Lecturer) </w:t>
            </w:r>
            <w:r w:rsidR="00222EDB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e Direttore del Programma di Sociologia</w:t>
            </w:r>
          </w:p>
          <w:p w14:paraId="7032958E" w14:textId="77777777" w:rsidR="00222EDB" w:rsidRPr="00222EDB" w:rsidRDefault="00222EDB" w:rsidP="00222E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222EDB">
              <w:rPr>
                <w:rFonts w:ascii="Arial Narrow" w:hAnsi="Arial Narrow"/>
                <w:i w:val="0"/>
                <w:sz w:val="20"/>
                <w:lang w:val="en-GB"/>
              </w:rPr>
              <w:t>Department of Social and Political Science</w:t>
            </w:r>
          </w:p>
          <w:p w14:paraId="5FA06F01" w14:textId="77777777" w:rsidR="00222EDB" w:rsidRPr="00222EDB" w:rsidRDefault="00222EDB" w:rsidP="00222E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222EDB">
              <w:rPr>
                <w:rFonts w:ascii="Arial Narrow" w:hAnsi="Arial Narrow"/>
                <w:i w:val="0"/>
                <w:sz w:val="20"/>
                <w:lang w:val="en-GB"/>
              </w:rPr>
              <w:t>Faculty of Social Sciences</w:t>
            </w:r>
          </w:p>
          <w:p w14:paraId="28CF7479" w14:textId="77777777" w:rsidR="004125C3" w:rsidRPr="00222EDB" w:rsidRDefault="00064D13" w:rsidP="00064D1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FB237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>y of Chester</w:t>
            </w:r>
            <w:r w:rsidR="00222EDB" w:rsidRPr="00222EDB">
              <w:rPr>
                <w:rFonts w:ascii="Arial Narrow" w:hAnsi="Arial Narrow"/>
                <w:i w:val="0"/>
                <w:sz w:val="20"/>
                <w:lang w:val="en-GB"/>
              </w:rPr>
              <w:t xml:space="preserve"> (UK)</w:t>
            </w:r>
          </w:p>
        </w:tc>
      </w:tr>
      <w:tr w:rsidR="00F80DD6" w:rsidRPr="00BB7877" w14:paraId="00D4865E" w14:textId="77777777" w:rsidTr="00B74D6D">
        <w:trPr>
          <w:trHeight w:val="249"/>
        </w:trPr>
        <w:tc>
          <w:tcPr>
            <w:tcW w:w="3051" w:type="dxa"/>
          </w:tcPr>
          <w:p w14:paraId="4AF5EC28" w14:textId="77777777" w:rsidR="00F80DD6" w:rsidRDefault="00F80DD6" w:rsidP="00F22B5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2011-</w:t>
            </w:r>
            <w:r w:rsidR="00F22B56">
              <w:rPr>
                <w:rFonts w:ascii="Arial Narrow" w:hAnsi="Arial Narrow"/>
                <w:i w:val="0"/>
                <w:sz w:val="20"/>
                <w:lang w:val="it-IT"/>
              </w:rPr>
              <w:t>Luglio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2015</w:t>
            </w:r>
          </w:p>
        </w:tc>
        <w:tc>
          <w:tcPr>
            <w:tcW w:w="284" w:type="dxa"/>
          </w:tcPr>
          <w:p w14:paraId="577195A5" w14:textId="77777777" w:rsidR="00F80DD6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B86AFFC" w14:textId="77777777" w:rsidR="00F80DD6" w:rsidRDefault="00F80DD6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Lecturer in Sociology</w:t>
            </w:r>
          </w:p>
          <w:p w14:paraId="391A369B" w14:textId="77777777" w:rsidR="00F80DD6" w:rsidRPr="00222EDB" w:rsidRDefault="00F80DD6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222EDB">
              <w:rPr>
                <w:rFonts w:ascii="Arial Narrow" w:hAnsi="Arial Narrow"/>
                <w:i w:val="0"/>
                <w:sz w:val="20"/>
                <w:lang w:val="en-GB"/>
              </w:rPr>
              <w:t>Department of Social and Political Science</w:t>
            </w:r>
          </w:p>
          <w:p w14:paraId="3DADACE7" w14:textId="77777777" w:rsidR="00F80DD6" w:rsidRPr="00222EDB" w:rsidRDefault="00F80DD6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222EDB">
              <w:rPr>
                <w:rFonts w:ascii="Arial Narrow" w:hAnsi="Arial Narrow"/>
                <w:i w:val="0"/>
                <w:sz w:val="20"/>
                <w:lang w:val="en-GB"/>
              </w:rPr>
              <w:t>Faculty of Social Sciences</w:t>
            </w:r>
          </w:p>
          <w:p w14:paraId="4ACEF687" w14:textId="77777777" w:rsidR="00F80DD6" w:rsidRPr="00A22361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FB237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>y of Chester</w:t>
            </w:r>
            <w:r w:rsidRPr="00222EDB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r w:rsidR="00F80DD6" w:rsidRPr="00222EDB">
              <w:rPr>
                <w:rFonts w:ascii="Arial Narrow" w:hAnsi="Arial Narrow"/>
                <w:i w:val="0"/>
                <w:sz w:val="20"/>
                <w:lang w:val="en-GB"/>
              </w:rPr>
              <w:t>(UK)</w:t>
            </w:r>
          </w:p>
        </w:tc>
      </w:tr>
      <w:tr w:rsidR="00F80DD6" w:rsidRPr="00222EDB" w14:paraId="02574F2E" w14:textId="77777777" w:rsidTr="00B74D6D">
        <w:trPr>
          <w:trHeight w:val="249"/>
        </w:trPr>
        <w:tc>
          <w:tcPr>
            <w:tcW w:w="3051" w:type="dxa"/>
          </w:tcPr>
          <w:p w14:paraId="74337825" w14:textId="77777777" w:rsidR="00F80DD6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2009-Settembre 2011</w:t>
            </w:r>
          </w:p>
        </w:tc>
        <w:tc>
          <w:tcPr>
            <w:tcW w:w="284" w:type="dxa"/>
          </w:tcPr>
          <w:p w14:paraId="759525E4" w14:textId="77777777" w:rsidR="00F80DD6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5DB8A58" w14:textId="77777777" w:rsidR="00F80DD6" w:rsidRDefault="00F80DD6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Research Associate</w:t>
            </w:r>
          </w:p>
        </w:tc>
      </w:tr>
      <w:tr w:rsidR="00F80DD6" w:rsidRPr="00515E08" w14:paraId="238AB749" w14:textId="77777777" w:rsidTr="00B74D6D">
        <w:trPr>
          <w:trHeight w:val="249"/>
        </w:trPr>
        <w:tc>
          <w:tcPr>
            <w:tcW w:w="3051" w:type="dxa"/>
          </w:tcPr>
          <w:p w14:paraId="6A8538E7" w14:textId="77777777" w:rsidR="00F80DD6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13E4E1AC" w14:textId="77777777" w:rsidR="00F80DD6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EB22F3E" w14:textId="77777777" w:rsidR="00F80DD6" w:rsidRDefault="0049050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490508">
              <w:rPr>
                <w:rFonts w:ascii="Arial Narrow" w:hAnsi="Arial Narrow"/>
                <w:i w:val="0"/>
                <w:sz w:val="20"/>
                <w:lang w:val="en-GB"/>
              </w:rPr>
              <w:t>Research Institute for Health and Social Change</w:t>
            </w:r>
            <w:r w:rsidR="00515E08" w:rsidRPr="00F80DD6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  <w:r w:rsidR="00515E08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(RIHSC)</w:t>
            </w:r>
          </w:p>
          <w:p w14:paraId="24CB3A5D" w14:textId="77777777" w:rsidR="00515E08" w:rsidRPr="00515E08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064D13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Manchester Metropolitan University</w:t>
            </w:r>
            <w:r w:rsidR="00515E08" w:rsidRPr="00515E08">
              <w:rPr>
                <w:rFonts w:ascii="Arial Narrow" w:hAnsi="Arial Narrow"/>
                <w:i w:val="0"/>
                <w:sz w:val="20"/>
                <w:lang w:val="it-IT"/>
              </w:rPr>
              <w:t xml:space="preserve"> (MMU), Manchest</w:t>
            </w:r>
            <w:r w:rsidR="00490508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  <w:r w:rsidR="00515E08" w:rsidRPr="00515E08">
              <w:rPr>
                <w:rFonts w:ascii="Arial Narrow" w:hAnsi="Arial Narrow"/>
                <w:i w:val="0"/>
                <w:sz w:val="20"/>
                <w:lang w:val="it-IT"/>
              </w:rPr>
              <w:t>r (UK)</w:t>
            </w:r>
            <w:r w:rsidR="00515E08" w:rsidRPr="00515E08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F80DD6" w:rsidRPr="00BB7877" w14:paraId="3856F65C" w14:textId="77777777" w:rsidTr="00B74D6D">
        <w:trPr>
          <w:trHeight w:val="249"/>
        </w:trPr>
        <w:tc>
          <w:tcPr>
            <w:tcW w:w="3051" w:type="dxa"/>
          </w:tcPr>
          <w:p w14:paraId="1BA63986" w14:textId="77777777" w:rsidR="00F80DD6" w:rsidRPr="00515E08" w:rsidRDefault="00FB237C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2003-Giugno 2008</w:t>
            </w:r>
          </w:p>
        </w:tc>
        <w:tc>
          <w:tcPr>
            <w:tcW w:w="284" w:type="dxa"/>
          </w:tcPr>
          <w:p w14:paraId="52F98087" w14:textId="77777777" w:rsidR="00F80DD6" w:rsidRPr="00515E08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8C49362" w14:textId="77777777" w:rsidR="00F80DD6" w:rsidRPr="00064D13" w:rsidRDefault="00FB237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P</w:t>
            </w:r>
            <w:r w:rsid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h</w:t>
            </w:r>
            <w:r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D Candidate</w:t>
            </w:r>
            <w:r w:rsidR="00064D13"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 - </w:t>
            </w:r>
            <w:r w:rsid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W</w:t>
            </w:r>
            <w:r w:rsidR="00064D13"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illiam </w:t>
            </w:r>
            <w:r w:rsid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P</w:t>
            </w:r>
            <w:r w:rsidR="00064D13"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enn </w:t>
            </w:r>
            <w:r w:rsid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F</w:t>
            </w:r>
            <w:r w:rsidR="00064D13" w:rsidRPr="00064D1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ellowship</w:t>
            </w:r>
          </w:p>
        </w:tc>
      </w:tr>
      <w:tr w:rsidR="00F80DD6" w:rsidRPr="00FB237C" w14:paraId="53C82F3A" w14:textId="77777777" w:rsidTr="00B74D6D">
        <w:trPr>
          <w:trHeight w:val="249"/>
        </w:trPr>
        <w:tc>
          <w:tcPr>
            <w:tcW w:w="3051" w:type="dxa"/>
          </w:tcPr>
          <w:p w14:paraId="7B360681" w14:textId="77777777" w:rsidR="00F80DD6" w:rsidRPr="00FB237C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</w:tcPr>
          <w:p w14:paraId="62A46FF5" w14:textId="77777777" w:rsidR="00F80DD6" w:rsidRPr="00FB237C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5967F5D3" w14:textId="77777777" w:rsidR="00064D13" w:rsidRPr="00064D13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064D13">
              <w:rPr>
                <w:rFonts w:ascii="Arial Narrow" w:hAnsi="Arial Narrow"/>
                <w:i w:val="0"/>
                <w:sz w:val="20"/>
                <w:lang w:val="it-IT"/>
              </w:rPr>
              <w:t xml:space="preserve">Department of Sociology </w:t>
            </w:r>
            <w:r w:rsidR="00137E4C"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Pr="00064D13">
              <w:rPr>
                <w:rFonts w:ascii="Arial Narrow" w:hAnsi="Arial Narrow"/>
                <w:i w:val="0"/>
                <w:sz w:val="20"/>
                <w:lang w:val="it-IT"/>
              </w:rPr>
              <w:t xml:space="preserve"> Borsa di studio per 5 anni di studi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di dottorato a UPENN</w:t>
            </w:r>
          </w:p>
          <w:p w14:paraId="044E881B" w14:textId="77777777" w:rsidR="00F80DD6" w:rsidRPr="00FB237C" w:rsidRDefault="00FB237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FB237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University of Pennsylvania</w:t>
            </w:r>
            <w:r w:rsidR="00064D13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(USA)</w:t>
            </w:r>
          </w:p>
        </w:tc>
      </w:tr>
      <w:tr w:rsidR="00064D13" w:rsidRPr="00FB237C" w14:paraId="32C3ED69" w14:textId="77777777" w:rsidTr="00B74D6D">
        <w:trPr>
          <w:trHeight w:val="249"/>
        </w:trPr>
        <w:tc>
          <w:tcPr>
            <w:tcW w:w="3051" w:type="dxa"/>
          </w:tcPr>
          <w:p w14:paraId="41C89F7C" w14:textId="77777777" w:rsidR="00064D13" w:rsidRPr="00FB237C" w:rsidRDefault="00064D13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Agosto 2004-Agosto 2006</w:t>
            </w:r>
          </w:p>
        </w:tc>
        <w:tc>
          <w:tcPr>
            <w:tcW w:w="284" w:type="dxa"/>
          </w:tcPr>
          <w:p w14:paraId="489B229A" w14:textId="77777777" w:rsidR="00064D13" w:rsidRPr="00FB237C" w:rsidRDefault="00064D13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028B3D86" w14:textId="77777777" w:rsidR="00064D13" w:rsidRPr="00064D13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Teaching Assistant </w:t>
            </w:r>
          </w:p>
        </w:tc>
      </w:tr>
      <w:tr w:rsidR="00064D13" w:rsidRPr="00FB237C" w14:paraId="2396B3F7" w14:textId="77777777" w:rsidTr="00B74D6D">
        <w:trPr>
          <w:trHeight w:val="249"/>
        </w:trPr>
        <w:tc>
          <w:tcPr>
            <w:tcW w:w="3051" w:type="dxa"/>
          </w:tcPr>
          <w:p w14:paraId="2177A3AD" w14:textId="77777777" w:rsidR="00064D13" w:rsidRPr="00FB237C" w:rsidRDefault="00064D13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</w:tcPr>
          <w:p w14:paraId="05CED5C1" w14:textId="77777777" w:rsidR="00064D13" w:rsidRPr="00FB237C" w:rsidRDefault="00064D13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6AEAFF8A" w14:textId="77777777" w:rsidR="00064D13" w:rsidRPr="00064D13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064D13">
              <w:rPr>
                <w:rFonts w:ascii="Arial Narrow" w:hAnsi="Arial Narrow"/>
                <w:i w:val="0"/>
                <w:sz w:val="20"/>
                <w:lang w:val="it-IT"/>
              </w:rPr>
              <w:t xml:space="preserve">Department of Sociology </w:t>
            </w:r>
            <w:r w:rsidR="00137E4C"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Pr="00064D1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 anni di insegnamento durante gli studi di dottorato</w:t>
            </w:r>
          </w:p>
          <w:p w14:paraId="545A3456" w14:textId="77777777" w:rsidR="00064D13" w:rsidRPr="00FB237C" w:rsidRDefault="00064D1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FB237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University of Pennsylvania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(USA)</w:t>
            </w:r>
          </w:p>
        </w:tc>
      </w:tr>
      <w:tr w:rsidR="00F80DD6" w:rsidRPr="00137E4C" w14:paraId="749144D4" w14:textId="77777777" w:rsidTr="00B74D6D">
        <w:trPr>
          <w:trHeight w:val="249"/>
        </w:trPr>
        <w:tc>
          <w:tcPr>
            <w:tcW w:w="3051" w:type="dxa"/>
          </w:tcPr>
          <w:p w14:paraId="6782D3B5" w14:textId="77777777" w:rsidR="00F80DD6" w:rsidRPr="00FB237C" w:rsidRDefault="006A18E4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t>Ottobre 2000-Agosto</w:t>
            </w:r>
            <w:r>
              <w:rPr>
                <w:rFonts w:ascii="Arial Narrow" w:hAnsi="Arial Narrow"/>
                <w:i w:val="0"/>
                <w:sz w:val="20"/>
                <w:lang w:val="en-GB"/>
              </w:rPr>
              <w:t xml:space="preserve"> 2003 </w:t>
            </w:r>
          </w:p>
        </w:tc>
        <w:tc>
          <w:tcPr>
            <w:tcW w:w="284" w:type="dxa"/>
          </w:tcPr>
          <w:p w14:paraId="2100C3D0" w14:textId="77777777" w:rsidR="00F80DD6" w:rsidRPr="00FB237C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3564BC1C" w14:textId="77777777" w:rsidR="00F80DD6" w:rsidRPr="00137E4C" w:rsidRDefault="006A18E4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137E4C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Ricercatore Associato</w:t>
            </w:r>
            <w:r w:rsidR="00137E4C" w:rsidRPr="00957E1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37E4C"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="00137E4C" w:rsidRPr="00957E1E">
              <w:rPr>
                <w:rFonts w:ascii="Arial Narrow" w:hAnsi="Arial Narrow"/>
                <w:i w:val="0"/>
                <w:sz w:val="20"/>
                <w:lang w:val="it-IT"/>
              </w:rPr>
              <w:t>Progetto comparativo Europeo</w:t>
            </w:r>
            <w:r w:rsidR="00137E4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F80DD6" w:rsidRPr="00BB7877" w14:paraId="41A4EC27" w14:textId="77777777" w:rsidTr="00B74D6D">
        <w:trPr>
          <w:trHeight w:val="249"/>
        </w:trPr>
        <w:tc>
          <w:tcPr>
            <w:tcW w:w="3051" w:type="dxa"/>
          </w:tcPr>
          <w:p w14:paraId="040A5DE0" w14:textId="77777777" w:rsidR="00F80DD6" w:rsidRPr="00137E4C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1CBFFA5F" w14:textId="77777777" w:rsidR="00F80DD6" w:rsidRPr="00137E4C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BF4D77F" w14:textId="77777777" w:rsidR="00957E1E" w:rsidRPr="00957E1E" w:rsidRDefault="00957E1E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57E1E">
              <w:rPr>
                <w:rFonts w:ascii="Arial Narrow" w:hAnsi="Arial Narrow"/>
                <w:i w:val="0"/>
                <w:sz w:val="20"/>
                <w:lang w:val="it-IT"/>
              </w:rPr>
              <w:t>Dipartimento di Sci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enze Politiche e Sociali (DISPO)</w:t>
            </w:r>
          </w:p>
          <w:p w14:paraId="4AFBD377" w14:textId="77777777" w:rsidR="00957E1E" w:rsidRPr="00F941BF" w:rsidRDefault="00137E4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proofErr w:type="spellStart"/>
            <w:r w:rsidRPr="0038355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Università</w:t>
            </w:r>
            <w:proofErr w:type="spellEnd"/>
            <w:r w:rsidRPr="0038355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  <w:proofErr w:type="spellStart"/>
            <w:r w:rsidRPr="0038355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degli</w:t>
            </w:r>
            <w:proofErr w:type="spellEnd"/>
            <w:r w:rsidRPr="0038355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  <w:proofErr w:type="spellStart"/>
            <w:r w:rsidRPr="0038355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Studi</w:t>
            </w:r>
            <w:proofErr w:type="spellEnd"/>
            <w:r w:rsidRPr="00F941BF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di Firenze  </w:t>
            </w:r>
          </w:p>
          <w:p w14:paraId="39EC5C24" w14:textId="77777777" w:rsidR="00137E4C" w:rsidRDefault="00137E4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137E4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EU FP5 funding: €</w:t>
            </w:r>
            <w:r w:rsidR="00F941BF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  <w:r w:rsidRPr="00137E4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2.000.000</w:t>
            </w:r>
            <w:r w:rsidR="00F941BF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  <w:r w:rsidR="00957E1E" w:rsidRPr="00957E1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Citizen and governance in a knowledge-based society. </w:t>
            </w:r>
          </w:p>
          <w:p w14:paraId="3B9797BC" w14:textId="77777777" w:rsidR="00F80DD6" w:rsidRPr="00957E1E" w:rsidRDefault="00957E1E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New Kinds of Families, New Kinds of Social Care. Shaping Multi-Dimensional European Policies for Informal and Formal Care.</w:t>
            </w:r>
            <w:r w:rsidRPr="00957E1E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</w:t>
            </w:r>
          </w:p>
        </w:tc>
      </w:tr>
      <w:tr w:rsidR="00F80DD6" w:rsidRPr="00FB237C" w14:paraId="5AC0DC83" w14:textId="77777777" w:rsidTr="00B74D6D">
        <w:trPr>
          <w:trHeight w:val="249"/>
        </w:trPr>
        <w:tc>
          <w:tcPr>
            <w:tcW w:w="3051" w:type="dxa"/>
          </w:tcPr>
          <w:p w14:paraId="6F045A60" w14:textId="77777777" w:rsidR="00F80DD6" w:rsidRPr="00B77FEE" w:rsidRDefault="00137E4C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t>Aprile 1993-Agosto 2003</w:t>
            </w:r>
          </w:p>
        </w:tc>
        <w:tc>
          <w:tcPr>
            <w:tcW w:w="284" w:type="dxa"/>
          </w:tcPr>
          <w:p w14:paraId="150BF649" w14:textId="77777777" w:rsidR="00F80DD6" w:rsidRPr="00B77FEE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6F40718" w14:textId="77777777" w:rsidR="00F80DD6" w:rsidRPr="00B77FEE" w:rsidRDefault="00137E4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Ricercatore a contratto </w:t>
            </w:r>
          </w:p>
        </w:tc>
      </w:tr>
      <w:tr w:rsidR="00F80DD6" w:rsidRPr="00A22361" w14:paraId="0A4474A8" w14:textId="77777777" w:rsidTr="00B74D6D">
        <w:trPr>
          <w:trHeight w:val="249"/>
        </w:trPr>
        <w:tc>
          <w:tcPr>
            <w:tcW w:w="3051" w:type="dxa"/>
          </w:tcPr>
          <w:p w14:paraId="33D881A8" w14:textId="77777777" w:rsidR="00F80DD6" w:rsidRPr="00FB237C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</w:tcPr>
          <w:p w14:paraId="13F2CB5F" w14:textId="77777777" w:rsidR="00F80DD6" w:rsidRPr="00FB237C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6470BDF9" w14:textId="77777777" w:rsidR="00137E4C" w:rsidRPr="00957E1E" w:rsidRDefault="00137E4C" w:rsidP="00137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57E1E">
              <w:rPr>
                <w:rFonts w:ascii="Arial Narrow" w:hAnsi="Arial Narrow"/>
                <w:i w:val="0"/>
                <w:sz w:val="20"/>
                <w:lang w:val="it-IT"/>
              </w:rPr>
              <w:t>Dipartimento di Sci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enze Politiche e Sociali (DISPO)</w:t>
            </w:r>
          </w:p>
          <w:p w14:paraId="5434D7B7" w14:textId="77777777" w:rsidR="00F80DD6" w:rsidRPr="00A22361" w:rsidRDefault="00137E4C" w:rsidP="00137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137E4C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Università degli Studi di Firenze </w:t>
            </w:r>
          </w:p>
        </w:tc>
      </w:tr>
      <w:tr w:rsidR="00F80DD6" w:rsidRPr="00A22361" w14:paraId="36ABADB7" w14:textId="77777777" w:rsidTr="00B74D6D">
        <w:trPr>
          <w:trHeight w:val="249"/>
        </w:trPr>
        <w:tc>
          <w:tcPr>
            <w:tcW w:w="3051" w:type="dxa"/>
          </w:tcPr>
          <w:p w14:paraId="7F3BF717" w14:textId="77777777" w:rsidR="00F80DD6" w:rsidRPr="00A22361" w:rsidRDefault="00F80DD6" w:rsidP="004125C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A83380C" w14:textId="77777777" w:rsidR="00F80DD6" w:rsidRPr="00A22361" w:rsidRDefault="00F80DD6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70A0697" w14:textId="77777777" w:rsidR="00F80DD6" w:rsidRPr="00A22361" w:rsidRDefault="00F80DD6" w:rsidP="00222E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AC79FC" w:rsidRPr="00957E1E" w14:paraId="3163214F" w14:textId="77777777" w:rsidTr="00B74D6D">
        <w:trPr>
          <w:gridAfter w:val="2"/>
          <w:wAfter w:w="7513" w:type="dxa"/>
          <w:trHeight w:val="278"/>
        </w:trPr>
        <w:tc>
          <w:tcPr>
            <w:tcW w:w="3051" w:type="dxa"/>
            <w:vMerge w:val="restart"/>
          </w:tcPr>
          <w:p w14:paraId="73341DAB" w14:textId="77777777" w:rsidR="00AC79FC" w:rsidRPr="00957E1E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en-GB"/>
              </w:rPr>
            </w:pPr>
            <w:r w:rsidRPr="00B77FEE">
              <w:rPr>
                <w:rFonts w:ascii="Arial Narrow" w:hAnsi="Arial Narrow"/>
                <w:smallCaps/>
                <w:sz w:val="24"/>
                <w:lang w:val="it-IT"/>
              </w:rPr>
              <w:t>Istruzione e for</w:t>
            </w:r>
            <w:r w:rsidRPr="00957E1E">
              <w:rPr>
                <w:rFonts w:ascii="Arial Narrow" w:hAnsi="Arial Narrow"/>
                <w:smallCaps/>
                <w:sz w:val="24"/>
                <w:lang w:val="en-GB"/>
              </w:rPr>
              <w:t>mazione</w:t>
            </w:r>
          </w:p>
        </w:tc>
      </w:tr>
    </w:tbl>
    <w:p w14:paraId="430194AA" w14:textId="77777777" w:rsidR="00AC79FC" w:rsidRPr="00957E1E" w:rsidRDefault="00AC79FC">
      <w:pPr>
        <w:pStyle w:val="Aaoeeu"/>
        <w:widowControl/>
        <w:rPr>
          <w:rFonts w:ascii="Arial Narrow" w:hAnsi="Arial Narrow"/>
          <w:lang w:val="en-GB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2943"/>
        <w:gridCol w:w="108"/>
        <w:gridCol w:w="176"/>
        <w:gridCol w:w="60"/>
        <w:gridCol w:w="7203"/>
        <w:gridCol w:w="26"/>
        <w:gridCol w:w="48"/>
      </w:tblGrid>
      <w:tr w:rsidR="005C5293" w:rsidRPr="005C5293" w14:paraId="3A8830D3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EB103BE" w14:textId="77777777" w:rsidR="005C5293" w:rsidRPr="00FE32D6" w:rsidRDefault="005C5293" w:rsidP="005C529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32D6">
              <w:rPr>
                <w:rFonts w:ascii="Arial Narrow" w:hAnsi="Arial Narrow"/>
                <w:i w:val="0"/>
                <w:sz w:val="20"/>
                <w:lang w:val="it-IT"/>
              </w:rPr>
              <w:t xml:space="preserve">Giugno 2013 </w:t>
            </w:r>
          </w:p>
        </w:tc>
        <w:tc>
          <w:tcPr>
            <w:tcW w:w="236" w:type="dxa"/>
            <w:gridSpan w:val="2"/>
          </w:tcPr>
          <w:p w14:paraId="57E95C86" w14:textId="77777777" w:rsidR="005C5293" w:rsidRPr="00957E1E" w:rsidRDefault="005C5293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E8F6BFA" w14:textId="77777777" w:rsidR="005C5293" w:rsidRPr="005C5293" w:rsidRDefault="005C529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5C5293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Fellow of the Higher Education Academy (HEA) </w:t>
            </w:r>
          </w:p>
          <w:p w14:paraId="4F2E33DB" w14:textId="77777777" w:rsidR="005C5293" w:rsidRPr="005C5293" w:rsidRDefault="005C5293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Abilitazione </w:t>
            </w:r>
            <w:r w:rsidR="00FE32D6">
              <w:rPr>
                <w:rFonts w:ascii="Arial Narrow" w:hAnsi="Arial Narrow"/>
                <w:i w:val="0"/>
                <w:sz w:val="20"/>
                <w:lang w:val="it-IT"/>
              </w:rPr>
              <w:t>Scientifica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Nazionale Britannica </w:t>
            </w:r>
          </w:p>
        </w:tc>
      </w:tr>
      <w:tr w:rsidR="00B74D6D" w:rsidRPr="005C5293" w14:paraId="3A5AD339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5C5E772" w14:textId="77777777" w:rsidR="00B74D6D" w:rsidRPr="00FE32D6" w:rsidRDefault="00B74D6D" w:rsidP="00137E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32D6">
              <w:rPr>
                <w:rFonts w:ascii="Arial Narrow" w:hAnsi="Arial Narrow"/>
                <w:i w:val="0"/>
                <w:sz w:val="20"/>
                <w:lang w:val="it-IT"/>
              </w:rPr>
              <w:t>Settembre 2003-</w:t>
            </w:r>
            <w:r w:rsidR="00137E4C" w:rsidRPr="00FE32D6">
              <w:rPr>
                <w:rFonts w:ascii="Arial Narrow" w:hAnsi="Arial Narrow"/>
                <w:i w:val="0"/>
                <w:sz w:val="20"/>
                <w:lang w:val="it-IT"/>
              </w:rPr>
              <w:t xml:space="preserve">Giugno </w:t>
            </w:r>
            <w:r w:rsidRPr="00FE32D6">
              <w:rPr>
                <w:rFonts w:ascii="Arial Narrow" w:hAnsi="Arial Narrow"/>
                <w:i w:val="0"/>
                <w:sz w:val="20"/>
                <w:lang w:val="it-IT"/>
              </w:rPr>
              <w:t>2008</w:t>
            </w:r>
          </w:p>
        </w:tc>
        <w:tc>
          <w:tcPr>
            <w:tcW w:w="236" w:type="dxa"/>
            <w:gridSpan w:val="2"/>
          </w:tcPr>
          <w:p w14:paraId="644CBD41" w14:textId="77777777" w:rsidR="00B74D6D" w:rsidRPr="00957E1E" w:rsidRDefault="00B74D6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F055355" w14:textId="77777777" w:rsidR="00B74D6D" w:rsidRPr="005C5293" w:rsidRDefault="00B74D6D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5C529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PhD</w:t>
            </w:r>
            <w:r w:rsidR="00137E4C" w:rsidRPr="005C529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in </w:t>
            </w:r>
            <w:proofErr w:type="spellStart"/>
            <w:r w:rsidR="00137E4C" w:rsidRPr="005C529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Sociology</w:t>
            </w:r>
            <w:proofErr w:type="spellEnd"/>
            <w:r w:rsidR="005C5293" w:rsidRPr="005C529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– Dottorato in Sociologia </w:t>
            </w:r>
          </w:p>
        </w:tc>
      </w:tr>
      <w:tr w:rsidR="00B74D6D" w:rsidRPr="00957E1E" w14:paraId="0EA84D3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966088C" w14:textId="77777777" w:rsidR="00B74D6D" w:rsidRPr="00FE32D6" w:rsidRDefault="00B74D6D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</w:tcPr>
          <w:p w14:paraId="6A62D0B4" w14:textId="77777777" w:rsidR="00B74D6D" w:rsidRPr="005C5293" w:rsidRDefault="00B74D6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BED6E2B" w14:textId="77777777" w:rsidR="00B74D6D" w:rsidRPr="00137E4C" w:rsidRDefault="00137E4C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FB237C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University of Pennsylvania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(USA)</w:t>
            </w:r>
          </w:p>
        </w:tc>
      </w:tr>
      <w:tr w:rsidR="00B74D6D" w:rsidRPr="00BB7877" w14:paraId="5A1E3F8F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9A7693C" w14:textId="77777777" w:rsidR="00B74D6D" w:rsidRPr="00FE32D6" w:rsidRDefault="005C5293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32D6">
              <w:rPr>
                <w:rFonts w:ascii="Arial Narrow" w:hAnsi="Arial Narrow"/>
                <w:i w:val="0"/>
                <w:sz w:val="20"/>
                <w:lang w:val="it-IT"/>
              </w:rPr>
              <w:t>Ottobre 1995-Ottobre 1996</w:t>
            </w:r>
          </w:p>
        </w:tc>
        <w:tc>
          <w:tcPr>
            <w:tcW w:w="236" w:type="dxa"/>
            <w:gridSpan w:val="2"/>
          </w:tcPr>
          <w:p w14:paraId="567D015B" w14:textId="77777777" w:rsidR="00B74D6D" w:rsidRPr="00957E1E" w:rsidRDefault="00B74D6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4A9E2BE" w14:textId="77777777" w:rsidR="00631DF1" w:rsidRPr="00631DF1" w:rsidRDefault="00557239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fr-FR"/>
              </w:rPr>
            </w:pPr>
            <w:r w:rsidRPr="00557239">
              <w:rPr>
                <w:rFonts w:ascii="Arial Narrow" w:hAnsi="Arial Narrow"/>
                <w:b/>
                <w:i w:val="0"/>
                <w:smallCaps/>
                <w:sz w:val="20"/>
                <w:lang w:val="fr-FR"/>
              </w:rPr>
              <w:t>Master in Histoire et Civilisation</w:t>
            </w:r>
            <w:r w:rsidR="005C5293" w:rsidRPr="00631DF1"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 w:rsidR="00631DF1" w:rsidRPr="00631DF1"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- </w:t>
            </w:r>
            <w:r w:rsidR="005C5293" w:rsidRPr="00631DF1"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D.E.A. </w:t>
            </w:r>
            <w:r w:rsidR="00631DF1" w:rsidRPr="00631DF1">
              <w:rPr>
                <w:rFonts w:ascii="Arial Narrow" w:hAnsi="Arial Narrow"/>
                <w:b/>
                <w:i w:val="0"/>
                <w:sz w:val="20"/>
                <w:lang w:val="fr-FR"/>
              </w:rPr>
              <w:t>(</w:t>
            </w:r>
            <w:r w:rsidR="005C5293" w:rsidRPr="00631DF1">
              <w:rPr>
                <w:rFonts w:ascii="Arial Narrow" w:hAnsi="Arial Narrow"/>
                <w:b/>
                <w:i w:val="0"/>
                <w:sz w:val="20"/>
                <w:lang w:val="fr-FR"/>
              </w:rPr>
              <w:t>Diplôme d’Études Approfondies)</w:t>
            </w:r>
          </w:p>
          <w:p w14:paraId="546C4EF7" w14:textId="77777777" w:rsidR="00B74D6D" w:rsidRPr="00631DF1" w:rsidRDefault="00631DF1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fr-FR"/>
              </w:rPr>
            </w:pPr>
            <w:r w:rsidRPr="00631DF1">
              <w:rPr>
                <w:rFonts w:ascii="Arial Narrow" w:hAnsi="Arial Narrow"/>
                <w:i w:val="0"/>
                <w:sz w:val="20"/>
                <w:lang w:val="fr-FR"/>
              </w:rPr>
              <w:t xml:space="preserve">École des Hautes Études en Sciences Sociales (EHSS), Paris,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 xml:space="preserve">France </w:t>
            </w:r>
            <w:r w:rsidRPr="00631DF1">
              <w:rPr>
                <w:rFonts w:ascii="Arial Narrow" w:hAnsi="Arial Narrow"/>
                <w:i w:val="0"/>
                <w:sz w:val="20"/>
                <w:lang w:val="fr-FR"/>
              </w:rPr>
              <w:t xml:space="preserve"> </w:t>
            </w:r>
          </w:p>
        </w:tc>
      </w:tr>
      <w:tr w:rsidR="00B74D6D" w:rsidRPr="00631DF1" w14:paraId="6982C1E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5792505" w14:textId="77777777" w:rsidR="00B74D6D" w:rsidRPr="00B77FEE" w:rsidRDefault="00557239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Febbraio 1993 </w:t>
            </w:r>
          </w:p>
        </w:tc>
        <w:tc>
          <w:tcPr>
            <w:tcW w:w="236" w:type="dxa"/>
            <w:gridSpan w:val="2"/>
          </w:tcPr>
          <w:p w14:paraId="238E0304" w14:textId="77777777" w:rsidR="00B74D6D" w:rsidRPr="00B77FEE" w:rsidRDefault="00B74D6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A166DE6" w14:textId="77777777" w:rsidR="00B74D6D" w:rsidRPr="00B77FEE" w:rsidRDefault="00557239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Laurea in Sociologia </w:t>
            </w:r>
          </w:p>
        </w:tc>
      </w:tr>
      <w:tr w:rsidR="00B74D6D" w:rsidRPr="00631DF1" w14:paraId="6DA1FF07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856BC33" w14:textId="77777777" w:rsidR="00B74D6D" w:rsidRPr="00631DF1" w:rsidRDefault="00B74D6D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fr-FR"/>
              </w:rPr>
            </w:pPr>
          </w:p>
        </w:tc>
        <w:tc>
          <w:tcPr>
            <w:tcW w:w="236" w:type="dxa"/>
            <w:gridSpan w:val="2"/>
          </w:tcPr>
          <w:p w14:paraId="127ECA38" w14:textId="77777777" w:rsidR="00B74D6D" w:rsidRPr="00631DF1" w:rsidRDefault="00B74D6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gridSpan w:val="2"/>
          </w:tcPr>
          <w:p w14:paraId="25208A15" w14:textId="77777777" w:rsidR="00557239" w:rsidRPr="00557239" w:rsidRDefault="00557239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57239">
              <w:rPr>
                <w:rFonts w:ascii="Arial Narrow" w:hAnsi="Arial Narrow"/>
                <w:i w:val="0"/>
                <w:sz w:val="20"/>
                <w:lang w:val="it-IT"/>
              </w:rPr>
              <w:t>Facoltà di Scienze Politiche “Cesare Alfieri” di Firenze, Universit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à degli Studi di Firenze</w:t>
            </w:r>
          </w:p>
          <w:p w14:paraId="6C5E02E5" w14:textId="77777777" w:rsidR="00B74D6D" w:rsidRPr="00631DF1" w:rsidRDefault="00557239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fr-FR"/>
              </w:rPr>
            </w:pPr>
            <w:r w:rsidRPr="00557239">
              <w:rPr>
                <w:rFonts w:ascii="Arial Narrow" w:hAnsi="Arial Narrow"/>
                <w:i w:val="0"/>
                <w:sz w:val="20"/>
                <w:lang w:val="it-IT"/>
              </w:rPr>
              <w:t>110/110 e Lode</w:t>
            </w:r>
          </w:p>
        </w:tc>
      </w:tr>
      <w:tr w:rsidR="006B5634" w:rsidRPr="00631DF1" w14:paraId="1A8C598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AC1A8D9" w14:textId="77777777" w:rsidR="006B5634" w:rsidRPr="00631DF1" w:rsidRDefault="006B5634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fr-FR"/>
              </w:rPr>
            </w:pPr>
          </w:p>
        </w:tc>
        <w:tc>
          <w:tcPr>
            <w:tcW w:w="236" w:type="dxa"/>
            <w:gridSpan w:val="2"/>
          </w:tcPr>
          <w:p w14:paraId="72779007" w14:textId="77777777" w:rsidR="006B5634" w:rsidRPr="00631DF1" w:rsidRDefault="006B5634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gridSpan w:val="2"/>
          </w:tcPr>
          <w:p w14:paraId="6FDD5ED7" w14:textId="77777777" w:rsidR="006B5634" w:rsidRPr="00631DF1" w:rsidRDefault="006B5634" w:rsidP="00576C4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fr-FR"/>
              </w:rPr>
            </w:pPr>
          </w:p>
        </w:tc>
      </w:tr>
      <w:tr w:rsidR="00C1073C" w:rsidRPr="004C3517" w14:paraId="260452C5" w14:textId="77777777" w:rsidTr="00601F78">
        <w:trPr>
          <w:gridAfter w:val="5"/>
          <w:wAfter w:w="7513" w:type="dxa"/>
          <w:trHeight w:val="291"/>
        </w:trPr>
        <w:tc>
          <w:tcPr>
            <w:tcW w:w="3051" w:type="dxa"/>
            <w:gridSpan w:val="2"/>
          </w:tcPr>
          <w:p w14:paraId="1552D6BA" w14:textId="77777777" w:rsidR="00C1073C" w:rsidRDefault="00CC1997" w:rsidP="00601F7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Attività didattica e seminariale</w:t>
            </w:r>
          </w:p>
        </w:tc>
      </w:tr>
      <w:tr w:rsidR="00F8793F" w:rsidRPr="006D18ED" w14:paraId="2441DDDE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0EE8280F" w14:textId="77777777" w:rsidR="00F8793F" w:rsidRDefault="00F8793F" w:rsidP="00BA2632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2018-20</w:t>
            </w:r>
            <w:r w:rsidR="00047CDA">
              <w:rPr>
                <w:rFonts w:ascii="Arial Narrow" w:hAnsi="Arial Narrow"/>
                <w:i w:val="0"/>
                <w:sz w:val="20"/>
                <w:lang w:val="fr-FR"/>
              </w:rPr>
              <w:t>2</w:t>
            </w:r>
            <w:r w:rsidR="0058052F">
              <w:rPr>
                <w:rFonts w:ascii="Arial Narrow" w:hAnsi="Arial Narrow"/>
                <w:i w:val="0"/>
                <w:sz w:val="20"/>
                <w:lang w:val="fr-FR"/>
              </w:rPr>
              <w:t>2</w:t>
            </w:r>
          </w:p>
        </w:tc>
        <w:tc>
          <w:tcPr>
            <w:tcW w:w="284" w:type="dxa"/>
            <w:gridSpan w:val="2"/>
          </w:tcPr>
          <w:p w14:paraId="7B558EC7" w14:textId="77777777" w:rsidR="00F8793F" w:rsidRPr="00631DF1" w:rsidRDefault="00F8793F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63" w:type="dxa"/>
            <w:gridSpan w:val="2"/>
          </w:tcPr>
          <w:p w14:paraId="1C536580" w14:textId="77777777" w:rsidR="00F8793F" w:rsidRPr="00B77FEE" w:rsidRDefault="00F8793F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Università degli Studi di Firenze. Dipartimento di Scienze </w:t>
            </w:r>
            <w:r w:rsidR="00B77FEE"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Politiche</w:t>
            </w:r>
            <w:r w:rsidRPr="00B77FE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e Sociali</w:t>
            </w:r>
          </w:p>
          <w:p w14:paraId="4669A70E" w14:textId="77777777" w:rsidR="00F8793F" w:rsidRPr="00B77FEE" w:rsidRDefault="00F8793F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t xml:space="preserve">A partire dal </w:t>
            </w:r>
            <w:r w:rsidR="00B77FEE" w:rsidRPr="00B77FEE">
              <w:rPr>
                <w:rFonts w:ascii="Arial Narrow" w:hAnsi="Arial Narrow"/>
                <w:i w:val="0"/>
                <w:sz w:val="20"/>
                <w:lang w:val="it-IT"/>
              </w:rPr>
              <w:t>mese di ottobre</w:t>
            </w:r>
            <w:r w:rsidRPr="00B77FEE">
              <w:rPr>
                <w:rFonts w:ascii="Arial Narrow" w:hAnsi="Arial Narrow"/>
                <w:i w:val="0"/>
                <w:sz w:val="20"/>
                <w:lang w:val="it-IT"/>
              </w:rPr>
              <w:t xml:space="preserve"> 2018 ho iniziato a fare parte, in qualità di visiting professor, del Collegio dei Docenti di Dottorato del Dipartimento di Scienze Politiche e Sociali dell’Università degli Studi di Firenze. </w:t>
            </w:r>
            <w:r w:rsidR="004B2437" w:rsidRPr="00B77FEE">
              <w:rPr>
                <w:rFonts w:ascii="Arial Narrow" w:hAnsi="Arial Narrow"/>
                <w:i w:val="0"/>
                <w:sz w:val="20"/>
                <w:lang w:val="it-IT"/>
              </w:rPr>
              <w:t>Oltre a partecipare a</w:t>
            </w:r>
            <w:r w:rsidR="00CC1997">
              <w:rPr>
                <w:rFonts w:ascii="Arial Narrow" w:hAnsi="Arial Narrow"/>
                <w:i w:val="0"/>
                <w:sz w:val="20"/>
                <w:lang w:val="it-IT"/>
              </w:rPr>
              <w:t>lle</w:t>
            </w:r>
            <w:r w:rsidR="004B2437" w:rsidRPr="00B77FEE">
              <w:rPr>
                <w:rFonts w:ascii="Arial Narrow" w:hAnsi="Arial Narrow"/>
                <w:i w:val="0"/>
                <w:sz w:val="20"/>
                <w:lang w:val="it-IT"/>
              </w:rPr>
              <w:t xml:space="preserve"> riunioni del collegio, ho </w:t>
            </w:r>
            <w:r w:rsidR="00CC1997">
              <w:rPr>
                <w:rFonts w:ascii="Arial Narrow" w:hAnsi="Arial Narrow"/>
                <w:i w:val="0"/>
                <w:sz w:val="20"/>
                <w:lang w:val="it-IT"/>
              </w:rPr>
              <w:t>diretto</w:t>
            </w:r>
            <w:r w:rsidR="004B2437" w:rsidRPr="00B77FE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CC1997">
              <w:rPr>
                <w:rFonts w:ascii="Arial Narrow" w:hAnsi="Arial Narrow"/>
                <w:i w:val="0"/>
                <w:sz w:val="20"/>
                <w:lang w:val="it-IT"/>
              </w:rPr>
              <w:t>diversi seminari su vari temi, tra i quali</w:t>
            </w:r>
            <w:r w:rsidR="004B2437" w:rsidRPr="00B77FEE"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</w:p>
          <w:p w14:paraId="5E3AAFD5" w14:textId="611C8181" w:rsidR="004B2437" w:rsidRPr="00583BB3" w:rsidRDefault="004B2437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583BB3">
              <w:rPr>
                <w:rFonts w:ascii="Arial Narrow" w:hAnsi="Arial Narrow"/>
                <w:sz w:val="20"/>
                <w:lang w:val="it-IT"/>
              </w:rPr>
              <w:t>Emozioni e Ricerca Qualitativa: come gestire un progetto di ricerca di dottorato senza perdersi</w:t>
            </w:r>
          </w:p>
          <w:p w14:paraId="0C785FDD" w14:textId="29DEBD9A" w:rsidR="004B2437" w:rsidRDefault="004B2437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583BB3">
              <w:rPr>
                <w:rFonts w:ascii="Arial Narrow" w:hAnsi="Arial Narrow"/>
                <w:sz w:val="20"/>
                <w:lang w:val="it-IT"/>
              </w:rPr>
              <w:t>Emozioni, Passioni e Società</w:t>
            </w:r>
          </w:p>
          <w:p w14:paraId="010260D4" w14:textId="3E359D42" w:rsidR="00CC1997" w:rsidRDefault="00CC1997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Emozioni e Cittadinanza</w:t>
            </w:r>
          </w:p>
          <w:p w14:paraId="534959B0" w14:textId="5C763755" w:rsidR="00CC1997" w:rsidRDefault="00CC1997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 xml:space="preserve">Il fascino indiscreto della </w:t>
            </w:r>
            <w:r w:rsidR="0066494B">
              <w:rPr>
                <w:rFonts w:ascii="Arial Narrow" w:hAnsi="Arial Narrow"/>
                <w:sz w:val="20"/>
                <w:lang w:val="it-IT"/>
              </w:rPr>
              <w:t>felicità</w:t>
            </w:r>
          </w:p>
          <w:p w14:paraId="4002A961" w14:textId="5A26421D" w:rsidR="00CC1997" w:rsidRDefault="00CC1997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La costruzione sociale dell’odio</w:t>
            </w:r>
          </w:p>
          <w:p w14:paraId="193A51C0" w14:textId="24875B01" w:rsidR="0066494B" w:rsidRDefault="0066494B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I tempi di mutamento famigliare</w:t>
            </w:r>
          </w:p>
          <w:p w14:paraId="70A3B4EE" w14:textId="7402B09F" w:rsidR="0066494B" w:rsidRPr="00583BB3" w:rsidRDefault="0066494B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66494B">
              <w:rPr>
                <w:rFonts w:ascii="Arial Narrow" w:hAnsi="Arial Narrow"/>
                <w:sz w:val="20"/>
                <w:lang w:val="it-IT"/>
              </w:rPr>
              <w:t>Solidarietà precarie: dimensioni temporali ed emozionali della protesta</w:t>
            </w:r>
          </w:p>
          <w:p w14:paraId="4128B785" w14:textId="77777777" w:rsidR="004B2437" w:rsidRPr="00CC1997" w:rsidRDefault="00047CDA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CC1997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Anno accademico 2019-2020</w:t>
            </w:r>
          </w:p>
          <w:p w14:paraId="52153585" w14:textId="77777777" w:rsidR="00047CDA" w:rsidRDefault="00047CDA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Teorie Sociologiche Contemporanee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(I anno Magistrale in Sociologia e Ricerca Sociale)</w:t>
            </w:r>
          </w:p>
          <w:p w14:paraId="12B2FEBE" w14:textId="77777777" w:rsidR="00F8793F" w:rsidRDefault="00047CDA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Politiche Sociali </w:t>
            </w:r>
            <w:r w:rsidR="0058052F" w:rsidRPr="0058052F">
              <w:rPr>
                <w:rFonts w:ascii="Arial Narrow" w:hAnsi="Arial Narrow"/>
                <w:i w:val="0"/>
                <w:sz w:val="20"/>
                <w:lang w:val="it-IT"/>
              </w:rPr>
              <w:t>(I</w:t>
            </w:r>
            <w:r w:rsidR="0058052F">
              <w:rPr>
                <w:rFonts w:ascii="Arial Narrow" w:hAnsi="Arial Narrow"/>
                <w:i w:val="0"/>
                <w:sz w:val="20"/>
                <w:lang w:val="it-IT"/>
              </w:rPr>
              <w:t>II</w:t>
            </w:r>
            <w:r w:rsidR="0058052F"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 anno </w:t>
            </w:r>
            <w:r w:rsid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Triennale </w:t>
            </w:r>
            <w:r w:rsidR="0058052F"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in </w:t>
            </w:r>
            <w:r w:rsidR="0058052F">
              <w:rPr>
                <w:rFonts w:ascii="Arial Narrow" w:hAnsi="Arial Narrow"/>
                <w:i w:val="0"/>
                <w:sz w:val="20"/>
                <w:lang w:val="it-IT"/>
              </w:rPr>
              <w:t>Servizio Sociale</w:t>
            </w:r>
            <w:r w:rsidR="0058052F" w:rsidRPr="005805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  <w:r w:rsidR="00B77FEE" w:rsidRPr="00B77FEE">
              <w:rPr>
                <w:rFonts w:ascii="Arial Narrow" w:hAnsi="Arial Narrow"/>
                <w:iCs/>
                <w:sz w:val="20"/>
                <w:lang w:val="it-IT"/>
              </w:rPr>
              <w:t xml:space="preserve"> </w:t>
            </w:r>
          </w:p>
          <w:p w14:paraId="77E3872D" w14:textId="77777777" w:rsidR="00047CDA" w:rsidRPr="00CC1997" w:rsidRDefault="00047CDA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CC1997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Anno accademico 2020-2021</w:t>
            </w:r>
          </w:p>
          <w:p w14:paraId="6EC5C67A" w14:textId="77777777" w:rsidR="00684D98" w:rsidRDefault="00684D98" w:rsidP="00684D98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Laboratorio in Disegno della Ricerca Sociale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(I anno Magistrale in Sociologia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Sfide Globali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14:paraId="345C1D59" w14:textId="77777777" w:rsidR="00684D98" w:rsidRPr="00684D98" w:rsidRDefault="00684D98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Social </w:t>
            </w: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Citizenship</w:t>
            </w:r>
            <w:proofErr w:type="spellEnd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 and </w:t>
            </w: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Solidarity</w:t>
            </w:r>
            <w:proofErr w:type="spellEnd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 in the </w:t>
            </w: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European</w:t>
            </w:r>
            <w:proofErr w:type="spellEnd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 and Global </w:t>
            </w: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Context</w:t>
            </w:r>
            <w:proofErr w:type="spellEnd"/>
            <w:r>
              <w:rPr>
                <w:rFonts w:ascii="Arial Narrow" w:hAnsi="Arial Narrow"/>
                <w:iC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(II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 anno Magistrale in Sociologia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Sfide Globali)</w:t>
            </w:r>
          </w:p>
          <w:p w14:paraId="4CDEAFE1" w14:textId="77777777" w:rsidR="00684D98" w:rsidRDefault="00684D98" w:rsidP="00684D98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Politiche Sociali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(I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 anno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Triennale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in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Servizio Sociale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  <w:r w:rsidRPr="00B77FEE">
              <w:rPr>
                <w:rFonts w:ascii="Arial Narrow" w:hAnsi="Arial Narrow"/>
                <w:iCs/>
                <w:sz w:val="20"/>
                <w:lang w:val="it-IT"/>
              </w:rPr>
              <w:t xml:space="preserve"> </w:t>
            </w:r>
          </w:p>
          <w:p w14:paraId="160E2EB2" w14:textId="77777777" w:rsidR="0058052F" w:rsidRPr="00CC1997" w:rsidRDefault="0058052F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CC1997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Anno accademico 2021-2022</w:t>
            </w:r>
          </w:p>
          <w:p w14:paraId="392221FB" w14:textId="2AA73EDC" w:rsidR="00684D98" w:rsidRDefault="00684D98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Emotions</w:t>
            </w:r>
            <w:proofErr w:type="spellEnd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 and Social </w:t>
            </w:r>
            <w:proofErr w:type="spellStart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>Change</w:t>
            </w:r>
            <w:proofErr w:type="spellEnd"/>
            <w:r w:rsidRPr="0038355E">
              <w:rPr>
                <w:rFonts w:ascii="Arial Narrow" w:hAnsi="Arial Narrow"/>
                <w:iCs/>
                <w:sz w:val="20"/>
                <w:lang w:val="it-IT"/>
              </w:rPr>
              <w:t xml:space="preserve"> </w:t>
            </w:r>
            <w:r w:rsidRPr="0038355E">
              <w:rPr>
                <w:rFonts w:ascii="Arial Narrow" w:hAnsi="Arial Narrow"/>
                <w:i w:val="0"/>
                <w:sz w:val="20"/>
                <w:lang w:val="it-IT"/>
              </w:rPr>
              <w:t>(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 anno Magistrale in Sociologia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Sfide Globali)</w:t>
            </w:r>
          </w:p>
          <w:p w14:paraId="0043C182" w14:textId="77777777" w:rsidR="0066494B" w:rsidRDefault="0066494B" w:rsidP="0066494B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Laboratorio in Disegno della Ricerca Sociale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(I anno Magistrale in Sociologia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Sfide Globali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14:paraId="6D7E6050" w14:textId="77777777" w:rsidR="00684D98" w:rsidRPr="00047CDA" w:rsidRDefault="00684D98" w:rsidP="007548BE">
            <w:pPr>
              <w:pStyle w:val="OiaeaeiYiio2"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Politiche Sociali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(I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II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 anno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Triennale 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 xml:space="preserve">in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Servizio Sociale</w:t>
            </w:r>
            <w:r w:rsidRPr="005805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601F78" w:rsidRPr="006D18ED" w14:paraId="684B50C8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0DE94A6B" w14:textId="77777777" w:rsidR="00601F78" w:rsidRDefault="00BA2632" w:rsidP="00BA2632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2011-2018</w:t>
            </w:r>
            <w:r w:rsidR="00601F78">
              <w:rPr>
                <w:rFonts w:ascii="Arial Narrow" w:hAnsi="Arial Narrow"/>
                <w:i w:val="0"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  <w:gridSpan w:val="2"/>
          </w:tcPr>
          <w:p w14:paraId="49D8AA43" w14:textId="77777777" w:rsidR="00601F78" w:rsidRPr="00631DF1" w:rsidRDefault="00601F78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63" w:type="dxa"/>
            <w:gridSpan w:val="2"/>
          </w:tcPr>
          <w:p w14:paraId="18089972" w14:textId="77777777" w:rsidR="00601F78" w:rsidRPr="00601F78" w:rsidRDefault="00601F78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601F78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University of Chester. Department of Social and Political Science </w:t>
            </w:r>
          </w:p>
          <w:p w14:paraId="1CF35A5F" w14:textId="77777777" w:rsidR="00047CDA" w:rsidRDefault="00047CDA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Ultimo anno di insegnamento (2017-2018)</w:t>
            </w:r>
          </w:p>
          <w:p w14:paraId="3EDEAB94" w14:textId="77777777" w:rsidR="00601F78" w:rsidRPr="00601F78" w:rsidRDefault="00601F78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01F78">
              <w:rPr>
                <w:rFonts w:ascii="Arial Narrow" w:hAnsi="Arial Narrow"/>
                <w:i w:val="0"/>
                <w:sz w:val="20"/>
                <w:lang w:val="it-IT"/>
              </w:rPr>
              <w:t xml:space="preserve">The </w:t>
            </w:r>
            <w:proofErr w:type="spellStart"/>
            <w:r w:rsidRPr="00601F78">
              <w:rPr>
                <w:rFonts w:ascii="Arial Narrow" w:hAnsi="Arial Narrow"/>
                <w:i w:val="0"/>
                <w:sz w:val="20"/>
                <w:lang w:val="it-IT"/>
              </w:rPr>
              <w:t>Sociological</w:t>
            </w:r>
            <w:proofErr w:type="spellEnd"/>
            <w:r w:rsidRPr="00601F7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601F78">
              <w:rPr>
                <w:rFonts w:ascii="Arial Narrow" w:hAnsi="Arial Narrow"/>
                <w:i w:val="0"/>
                <w:sz w:val="20"/>
                <w:lang w:val="it-IT"/>
              </w:rPr>
              <w:t>Imagination</w:t>
            </w:r>
            <w:proofErr w:type="spellEnd"/>
            <w:r w:rsidRPr="00601F78">
              <w:rPr>
                <w:rFonts w:ascii="Arial Narrow" w:hAnsi="Arial Narrow"/>
                <w:i w:val="0"/>
                <w:sz w:val="20"/>
                <w:lang w:val="it-IT"/>
              </w:rPr>
              <w:t xml:space="preserve"> (I anno del corso di laurea in sociologia)</w:t>
            </w:r>
          </w:p>
          <w:p w14:paraId="7F692806" w14:textId="77777777" w:rsidR="00601F78" w:rsidRPr="00601F78" w:rsidRDefault="00601F78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601F78">
              <w:rPr>
                <w:rFonts w:ascii="Arial Narrow" w:hAnsi="Arial Narrow"/>
                <w:i w:val="0"/>
                <w:sz w:val="20"/>
                <w:lang w:val="en-GB"/>
              </w:rPr>
              <w:t>The Sociology of Emotions (</w:t>
            </w:r>
            <w:r>
              <w:rPr>
                <w:rFonts w:ascii="Arial Narrow" w:hAnsi="Arial Narrow"/>
                <w:i w:val="0"/>
                <w:sz w:val="20"/>
                <w:lang w:val="en-GB"/>
              </w:rPr>
              <w:t>III</w:t>
            </w:r>
            <w:r w:rsidRPr="00601F78">
              <w:rPr>
                <w:rFonts w:ascii="Arial Narrow" w:hAnsi="Arial Narrow"/>
                <w:i w:val="0"/>
                <w:sz w:val="20"/>
                <w:lang w:val="en-GB"/>
              </w:rPr>
              <w:t xml:space="preserve"> anno)</w:t>
            </w:r>
          </w:p>
          <w:p w14:paraId="00317787" w14:textId="77777777" w:rsidR="00601F78" w:rsidRPr="00601F78" w:rsidRDefault="00601F78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601F78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Ulteriori attività didattic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h</w:t>
            </w:r>
            <w:r w:rsidRPr="00601F78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e e di supervisione:</w:t>
            </w:r>
          </w:p>
          <w:p w14:paraId="04C32793" w14:textId="77777777" w:rsidR="00601F78" w:rsidRDefault="00601F78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601F78">
              <w:rPr>
                <w:rFonts w:ascii="Arial Narrow" w:hAnsi="Arial Narrow"/>
                <w:i w:val="0"/>
                <w:sz w:val="20"/>
                <w:lang w:val="en-GB"/>
              </w:rPr>
              <w:t>Self and Society (I anno)</w:t>
            </w:r>
          </w:p>
          <w:p w14:paraId="4DD1E85A" w14:textId="77777777" w:rsidR="008905D4" w:rsidRDefault="008905D4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905D4">
              <w:rPr>
                <w:rFonts w:ascii="Arial Narrow" w:hAnsi="Arial Narrow"/>
                <w:i w:val="0"/>
                <w:sz w:val="20"/>
                <w:lang w:val="it-IT"/>
              </w:rPr>
              <w:t>Tecniche di ricerca qualitative (II anno)</w:t>
            </w:r>
          </w:p>
          <w:p w14:paraId="08CBA485" w14:textId="77777777" w:rsidR="008905D4" w:rsidRDefault="008905D4" w:rsidP="00601F78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Supervisione tesi di laurea (III anno)</w:t>
            </w:r>
          </w:p>
          <w:p w14:paraId="07732B28" w14:textId="77777777" w:rsidR="00601F78" w:rsidRPr="006D18ED" w:rsidRDefault="008905D4" w:rsidP="00BA2632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Supervisione studenti di dottorato</w:t>
            </w:r>
            <w:r w:rsidR="006D18ED">
              <w:rPr>
                <w:rFonts w:ascii="Arial Narrow" w:hAnsi="Arial Narrow"/>
                <w:i w:val="0"/>
                <w:sz w:val="20"/>
                <w:lang w:val="it-IT"/>
              </w:rPr>
              <w:t xml:space="preserve"> (post-laurea) </w:t>
            </w:r>
          </w:p>
        </w:tc>
      </w:tr>
      <w:tr w:rsidR="00601F78" w:rsidRPr="00BB7877" w14:paraId="50C6B939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2C66EBCA" w14:textId="77777777" w:rsidR="00601F78" w:rsidRPr="00631DF1" w:rsidRDefault="008905D4" w:rsidP="008905D4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2009-2011</w:t>
            </w:r>
            <w:r w:rsidR="00601F78">
              <w:rPr>
                <w:rFonts w:ascii="Arial Narrow" w:hAnsi="Arial Narrow"/>
                <w:i w:val="0"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  <w:gridSpan w:val="2"/>
          </w:tcPr>
          <w:p w14:paraId="037063C7" w14:textId="77777777" w:rsidR="00601F78" w:rsidRPr="00631DF1" w:rsidRDefault="00601F78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63" w:type="dxa"/>
            <w:gridSpan w:val="2"/>
          </w:tcPr>
          <w:p w14:paraId="09B07009" w14:textId="77777777" w:rsidR="00601F78" w:rsidRPr="008905D4" w:rsidRDefault="008B1E6A" w:rsidP="008905D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8905D4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>Manchester</w:t>
            </w:r>
            <w:r w:rsidR="008905D4" w:rsidRPr="008905D4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 Metropolitan University. Research Institute for Health and Social Change</w:t>
            </w:r>
            <w:r w:rsidR="00601F78" w:rsidRPr="008905D4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 </w:t>
            </w:r>
          </w:p>
        </w:tc>
      </w:tr>
      <w:tr w:rsidR="00601F78" w:rsidRPr="00BB7877" w14:paraId="30637508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72BCA322" w14:textId="77777777" w:rsidR="00601F78" w:rsidRPr="008905D4" w:rsidRDefault="00601F78" w:rsidP="00DB41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  <w:gridSpan w:val="2"/>
          </w:tcPr>
          <w:p w14:paraId="49CB50FA" w14:textId="77777777" w:rsidR="00601F78" w:rsidRPr="008905D4" w:rsidRDefault="00601F78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63" w:type="dxa"/>
            <w:gridSpan w:val="2"/>
          </w:tcPr>
          <w:p w14:paraId="17EE69F4" w14:textId="77777777" w:rsidR="00601F78" w:rsidRPr="00E964E4" w:rsidRDefault="00E964E4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Durante il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periodo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di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ricerca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al </w:t>
            </w:r>
            <w:r w:rsidRPr="00E964E4">
              <w:rPr>
                <w:rFonts w:ascii="Arial Narrow" w:hAnsi="Arial Narrow"/>
                <w:sz w:val="20"/>
                <w:lang w:val="en-GB"/>
              </w:rPr>
              <w:t>Research Institute for Health and Social Change</w:t>
            </w:r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(UK)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ho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ricevuto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anche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incarichi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di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insegnamento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come visiting lecturer per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studenti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graduate (Master, PhD) e undergraduate (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corso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di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laurea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)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presso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vari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istituti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facenti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parte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della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Manchester Metropolitan University (MMU)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>tra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en-GB"/>
              </w:rPr>
              <w:t xml:space="preserve"> cui: the Research Institute for Health and Social Change, the Faculty of Health, Social Care and Education, and the Department of Social Work and Social Change.</w:t>
            </w:r>
          </w:p>
        </w:tc>
      </w:tr>
      <w:tr w:rsidR="00BA2632" w:rsidRPr="00BB7877" w14:paraId="416DF5DC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728D8101" w14:textId="77777777" w:rsidR="00BA2632" w:rsidRPr="008905D4" w:rsidRDefault="00BA2632" w:rsidP="00BA2632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2004-2006</w:t>
            </w:r>
          </w:p>
        </w:tc>
        <w:tc>
          <w:tcPr>
            <w:tcW w:w="284" w:type="dxa"/>
            <w:gridSpan w:val="2"/>
          </w:tcPr>
          <w:p w14:paraId="399B000B" w14:textId="77777777" w:rsidR="00BA2632" w:rsidRPr="008905D4" w:rsidRDefault="00BA2632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63" w:type="dxa"/>
            <w:gridSpan w:val="2"/>
          </w:tcPr>
          <w:p w14:paraId="0A5D896E" w14:textId="77777777" w:rsidR="00BA2632" w:rsidRPr="00A22361" w:rsidRDefault="00BA2632" w:rsidP="00BA2632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A22361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University of Pennsylvania. Department of Sociology </w:t>
            </w:r>
            <w:r w:rsidRPr="00A22361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</w:p>
        </w:tc>
      </w:tr>
      <w:tr w:rsidR="00BA2632" w:rsidRPr="00E964E4" w14:paraId="0C61EA26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327DDBE7" w14:textId="77777777" w:rsidR="00BA2632" w:rsidRPr="00A22361" w:rsidRDefault="00BA2632" w:rsidP="00DB41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  <w:gridSpan w:val="2"/>
          </w:tcPr>
          <w:p w14:paraId="216A04BC" w14:textId="77777777" w:rsidR="00BA2632" w:rsidRPr="00A22361" w:rsidRDefault="00BA2632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63" w:type="dxa"/>
            <w:gridSpan w:val="2"/>
          </w:tcPr>
          <w:p w14:paraId="7B4475A3" w14:textId="77777777" w:rsidR="00BA2632" w:rsidRPr="00E964E4" w:rsidRDefault="00E964E4" w:rsidP="006D18ED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Tra il 2004 e il 2006, nell'ambito dei miei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cinque 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anni di dottorato alla University of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Pennsylvania, ho lavorato come </w:t>
            </w:r>
            <w:r w:rsidR="006D18ED">
              <w:rPr>
                <w:rFonts w:ascii="Arial Narrow" w:hAnsi="Arial Narrow"/>
                <w:i w:val="0"/>
                <w:sz w:val="20"/>
                <w:lang w:val="it-IT"/>
              </w:rPr>
              <w:t>docente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, assistente e tutor per gli studenti del corso di laurea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in Sociologia. Tra i principali corsi che ho insegnato: 1) SOC001-201/2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Introduction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to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Sociology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con il Prof. Richard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Gelles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; 2) SOC004-404/5 The Family, con il Prof. Frank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Furstenberg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; 3)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SOC100-401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Introduction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to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Sociological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Research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, con la Prof. Kristen </w:t>
            </w:r>
            <w:proofErr w:type="spellStart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Harknett</w:t>
            </w:r>
            <w:proofErr w:type="spellEnd"/>
            <w:r w:rsidRPr="00E964E4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BA2632" w:rsidRPr="004C3517" w14:paraId="3ADDAD6D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23607811" w14:textId="77777777" w:rsidR="00BA2632" w:rsidRPr="00BA2632" w:rsidRDefault="00BA2632" w:rsidP="00BA2632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1993-2003</w:t>
            </w:r>
          </w:p>
        </w:tc>
        <w:tc>
          <w:tcPr>
            <w:tcW w:w="284" w:type="dxa"/>
            <w:gridSpan w:val="2"/>
          </w:tcPr>
          <w:p w14:paraId="46EAE9DC" w14:textId="77777777" w:rsidR="00BA2632" w:rsidRPr="00BA2632" w:rsidRDefault="00BA2632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63" w:type="dxa"/>
            <w:gridSpan w:val="2"/>
          </w:tcPr>
          <w:p w14:paraId="3D1A73EA" w14:textId="77777777" w:rsidR="00BA2632" w:rsidRPr="00BA2632" w:rsidRDefault="00BA2632" w:rsidP="00576C45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A2632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Università degli Studi di Firenze. </w:t>
            </w: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Dipartimento di Scienze Politiche e Sociali </w:t>
            </w:r>
          </w:p>
        </w:tc>
      </w:tr>
      <w:tr w:rsidR="00BA2632" w:rsidRPr="004C3517" w14:paraId="5A6F2D16" w14:textId="77777777" w:rsidTr="007548BE">
        <w:trPr>
          <w:gridAfter w:val="2"/>
          <w:wAfter w:w="74" w:type="dxa"/>
          <w:trHeight w:val="291"/>
        </w:trPr>
        <w:tc>
          <w:tcPr>
            <w:tcW w:w="2943" w:type="dxa"/>
          </w:tcPr>
          <w:p w14:paraId="65530B22" w14:textId="77777777" w:rsidR="00BA2632" w:rsidRPr="00BA2632" w:rsidRDefault="00BA2632" w:rsidP="00DB41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</w:tcPr>
          <w:p w14:paraId="3DDEFDB4" w14:textId="77777777" w:rsidR="00BA2632" w:rsidRPr="00BA2632" w:rsidRDefault="00BA2632" w:rsidP="00DB41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63" w:type="dxa"/>
            <w:gridSpan w:val="2"/>
          </w:tcPr>
          <w:p w14:paraId="2EB7C0E0" w14:textId="77777777" w:rsidR="00BA2632" w:rsidRPr="00557239" w:rsidRDefault="00BA2632" w:rsidP="006D18ED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Prima di andare negli Stati Uniti per </w:t>
            </w:r>
            <w:r w:rsid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svolgere 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il programma di dottorato, ho lavorato per molti anni come</w:t>
            </w:r>
            <w:r w:rsid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ricercatore a contratto al Dipartimento di Scienze Politiche e Sociali </w:t>
            </w:r>
            <w:proofErr w:type="spellStart"/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dell'Universita'</w:t>
            </w:r>
            <w:proofErr w:type="spellEnd"/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 di Firenze. Al Dipartimento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di Scienze </w:t>
            </w:r>
            <w:proofErr w:type="spellStart"/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Politche</w:t>
            </w:r>
            <w:proofErr w:type="spellEnd"/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 e Sociali ho insegnato vari corsi e condotto seminari su varie</w:t>
            </w:r>
            <w:r w:rsid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t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ematiche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in va</w:t>
            </w:r>
            <w:r w:rsidR="006D18ED">
              <w:rPr>
                <w:rFonts w:ascii="Arial Narrow" w:hAnsi="Arial Narrow"/>
                <w:i w:val="0"/>
                <w:sz w:val="20"/>
                <w:lang w:val="it-IT"/>
              </w:rPr>
              <w:t>rie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discipline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="00E964E4">
              <w:rPr>
                <w:rFonts w:ascii="Arial Narrow" w:hAnsi="Arial Narrow"/>
                <w:i w:val="0"/>
                <w:sz w:val="20"/>
                <w:lang w:val="it-IT"/>
              </w:rPr>
              <w:t>incluse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 xml:space="preserve"> la sociologia della famiglia, sociologia generale, sociologia della devianza,</w:t>
            </w:r>
            <w:r w:rsidR="00E964E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BA2632">
              <w:rPr>
                <w:rFonts w:ascii="Arial Narrow" w:hAnsi="Arial Narrow"/>
                <w:i w:val="0"/>
                <w:sz w:val="20"/>
                <w:lang w:val="it-IT"/>
              </w:rPr>
              <w:t>tecniche di ricerca qualitativa, e sociologia della salute e della malattia.</w:t>
            </w:r>
          </w:p>
        </w:tc>
      </w:tr>
      <w:tr w:rsidR="00601F78" w:rsidRPr="004C3517" w14:paraId="7FEE6D52" w14:textId="77777777" w:rsidTr="00601F78">
        <w:trPr>
          <w:gridAfter w:val="5"/>
          <w:wAfter w:w="7513" w:type="dxa"/>
          <w:trHeight w:val="291"/>
        </w:trPr>
        <w:tc>
          <w:tcPr>
            <w:tcW w:w="3051" w:type="dxa"/>
            <w:gridSpan w:val="2"/>
          </w:tcPr>
          <w:p w14:paraId="76218B6B" w14:textId="77777777" w:rsidR="00601F78" w:rsidRDefault="00601F78" w:rsidP="00515E0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 xml:space="preserve">Attività di Ricerca </w:t>
            </w:r>
          </w:p>
        </w:tc>
      </w:tr>
      <w:tr w:rsidR="00601F78" w:rsidRPr="00915859" w14:paraId="339FC21B" w14:textId="77777777" w:rsidTr="007548BE">
        <w:trPr>
          <w:trHeight w:val="249"/>
        </w:trPr>
        <w:tc>
          <w:tcPr>
            <w:tcW w:w="3051" w:type="dxa"/>
            <w:gridSpan w:val="2"/>
          </w:tcPr>
          <w:p w14:paraId="78E4E0E4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Presente </w:t>
            </w:r>
          </w:p>
        </w:tc>
        <w:tc>
          <w:tcPr>
            <w:tcW w:w="236" w:type="dxa"/>
            <w:gridSpan w:val="2"/>
          </w:tcPr>
          <w:p w14:paraId="7F947FA3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7EF1974F" w14:textId="77777777" w:rsidR="00601F78" w:rsidRPr="00F5668D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 w:cs="Arial"/>
                <w:bCs/>
                <w:i w:val="0"/>
                <w:sz w:val="20"/>
                <w:lang w:val="it-IT"/>
              </w:rPr>
            </w:pPr>
            <w:r w:rsidRPr="00F5668D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EMO</w:t>
            </w:r>
            <w:r w:rsidR="00377C3D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ZIONI, INCLUSIONE SOCIALE, CITTADINANZA </w:t>
            </w:r>
          </w:p>
          <w:p w14:paraId="15469EB9" w14:textId="57CDC535" w:rsidR="00601F78" w:rsidRDefault="00DD6E54" w:rsidP="00DD6E5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 w:cs="Arial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 questo momento sono interessato</w:t>
            </w:r>
            <w:r w:rsidR="00601F78" w:rsidRPr="00C534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 alla relazione tra i sentimenti e le pratiche di cura e le loro più ampie implicazioni in termini di inclusion</w:t>
            </w:r>
            <w:r w:rsidR="00601F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e</w:t>
            </w:r>
            <w:r w:rsidR="00601F78" w:rsidRPr="00C534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/esclusione e cittadinanza al livello macro- di analisi. Più specificamente, sono interessato ad analizzare forme di inclusione sociale relazionale e modi di “fare cittadinanza” che sono prodotti a livello delle </w:t>
            </w:r>
            <w:r w:rsidR="0066494B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micro-</w:t>
            </w:r>
            <w:r w:rsidR="00601F78" w:rsidRPr="00C534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interazioni faccia a faccia, tramite le emozioni, anche quando forme di esclusione </w:t>
            </w:r>
            <w:r w:rsidR="00601F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sociale </w:t>
            </w:r>
            <w:r w:rsidR="00601F78" w:rsidRPr="00C534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e politica persistono a livello macro-</w:t>
            </w:r>
            <w:r w:rsidR="0066494B" w:rsidRPr="00C53478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strutturale</w:t>
            </w:r>
            <w:r w:rsidR="0066494B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.</w:t>
            </w:r>
          </w:p>
          <w:p w14:paraId="5143DDC5" w14:textId="77777777" w:rsidR="00F8793F" w:rsidRPr="00F8793F" w:rsidRDefault="00377C3D" w:rsidP="00DD6E5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 w:cs="Arial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Un altro progetto </w:t>
            </w:r>
            <w:r w:rsidR="0049070D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di ricerca </w:t>
            </w:r>
            <w:r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attuale riguarda la relazione tra emozioni e politica</w:t>
            </w:r>
            <w:r w:rsidR="00F8793F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,</w:t>
            </w:r>
            <w:r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 a livello nazionale e internazionale. </w:t>
            </w:r>
            <w:r w:rsidR="00F8793F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In particolare</w:t>
            </w:r>
            <w:r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>, mi occupo del</w:t>
            </w:r>
            <w:r w:rsidR="00F8793F">
              <w:rPr>
                <w:rFonts w:ascii="Arial Narrow" w:hAnsi="Arial Narrow" w:cs="Arial"/>
                <w:bCs/>
                <w:i w:val="0"/>
                <w:sz w:val="20"/>
                <w:lang w:val="it-IT"/>
              </w:rPr>
              <w:t xml:space="preserve"> modo in cui le emozioni vengono utilizzate per la creazione di leadership politiche e di consenso elettorale. </w:t>
            </w:r>
          </w:p>
        </w:tc>
      </w:tr>
      <w:tr w:rsidR="00601F78" w:rsidRPr="00BB7877" w14:paraId="478AE232" w14:textId="77777777" w:rsidTr="007548BE">
        <w:trPr>
          <w:trHeight w:val="249"/>
        </w:trPr>
        <w:tc>
          <w:tcPr>
            <w:tcW w:w="3051" w:type="dxa"/>
            <w:gridSpan w:val="2"/>
          </w:tcPr>
          <w:p w14:paraId="12E66319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2017</w:t>
            </w:r>
          </w:p>
        </w:tc>
        <w:tc>
          <w:tcPr>
            <w:tcW w:w="236" w:type="dxa"/>
            <w:gridSpan w:val="2"/>
          </w:tcPr>
          <w:p w14:paraId="2B746F07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2CD43B2F" w14:textId="77777777" w:rsidR="00601F78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Cs/>
                <w:i w:val="0"/>
                <w:sz w:val="20"/>
              </w:rPr>
            </w:pP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THE POSSIBILITY OF HAPPINESS: GOING BEYOND CONVENTIONAL DEFINITIONS OF SUBJECTIVE WELL-BEING </w:t>
            </w:r>
          </w:p>
          <w:p w14:paraId="64EF332B" w14:textId="77777777" w:rsidR="00601F78" w:rsidRPr="00C53478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bCs/>
                <w:i w:val="0"/>
                <w:sz w:val="20"/>
              </w:rPr>
              <w:t>SPS Research Grants scheme 2016/17, University of Chester (UK). Research grant (£835) to attend the 13</w:t>
            </w:r>
            <w:r w:rsidRPr="00C53478">
              <w:rPr>
                <w:rFonts w:ascii="Arial Narrow" w:hAnsi="Arial Narrow"/>
                <w:bCs/>
                <w:i w:val="0"/>
                <w:sz w:val="20"/>
                <w:vertAlign w:val="superscript"/>
              </w:rPr>
              <w:t>th</w:t>
            </w: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 ESA conference and work on the </w:t>
            </w:r>
            <w:r w:rsidR="00377C3D" w:rsidRPr="00C53478">
              <w:rPr>
                <w:rFonts w:ascii="Arial Narrow" w:hAnsi="Arial Narrow"/>
                <w:bCs/>
                <w:i w:val="0"/>
                <w:sz w:val="20"/>
              </w:rPr>
              <w:t>above-mentioned</w:t>
            </w: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 research project. </w:t>
            </w:r>
          </w:p>
        </w:tc>
      </w:tr>
      <w:tr w:rsidR="00601F78" w:rsidRPr="00BB7877" w14:paraId="71865699" w14:textId="77777777" w:rsidTr="007548BE">
        <w:trPr>
          <w:trHeight w:val="249"/>
        </w:trPr>
        <w:tc>
          <w:tcPr>
            <w:tcW w:w="3051" w:type="dxa"/>
            <w:gridSpan w:val="2"/>
          </w:tcPr>
          <w:p w14:paraId="36146F62" w14:textId="77777777" w:rsidR="00601F78" w:rsidRPr="00915859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915859">
              <w:rPr>
                <w:rFonts w:ascii="Arial Narrow" w:hAnsi="Arial Narrow"/>
                <w:i w:val="0"/>
                <w:sz w:val="20"/>
                <w:lang w:val="en-GB"/>
              </w:rPr>
              <w:t>2016</w:t>
            </w:r>
          </w:p>
        </w:tc>
        <w:tc>
          <w:tcPr>
            <w:tcW w:w="236" w:type="dxa"/>
            <w:gridSpan w:val="2"/>
          </w:tcPr>
          <w:p w14:paraId="4901C690" w14:textId="77777777" w:rsidR="00601F78" w:rsidRPr="00915859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77" w:type="dxa"/>
            <w:gridSpan w:val="3"/>
          </w:tcPr>
          <w:p w14:paraId="642B527C" w14:textId="77777777" w:rsidR="00601F78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Cs/>
                <w:i w:val="0"/>
                <w:sz w:val="20"/>
              </w:rPr>
            </w:pP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GLOBAL CITIZENS, EMOTIONAL DYNAMICS AND SOCIAL CHANGE </w:t>
            </w:r>
          </w:p>
          <w:p w14:paraId="6D084685" w14:textId="77777777" w:rsidR="00601F78" w:rsidRPr="00C53478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SPS Research Grants scheme 2015/16, University of Chester (UK). Research grant (£2,900) to work on bid writing (ESRC project). </w:t>
            </w:r>
          </w:p>
        </w:tc>
      </w:tr>
      <w:tr w:rsidR="00601F78" w:rsidRPr="00BB7877" w14:paraId="75D4F2CD" w14:textId="77777777" w:rsidTr="007548BE">
        <w:trPr>
          <w:trHeight w:val="249"/>
        </w:trPr>
        <w:tc>
          <w:tcPr>
            <w:tcW w:w="3051" w:type="dxa"/>
            <w:gridSpan w:val="2"/>
          </w:tcPr>
          <w:p w14:paraId="49B51634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2009-2011</w:t>
            </w:r>
          </w:p>
        </w:tc>
        <w:tc>
          <w:tcPr>
            <w:tcW w:w="236" w:type="dxa"/>
            <w:gridSpan w:val="2"/>
          </w:tcPr>
          <w:p w14:paraId="4321B503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7F2A120C" w14:textId="77777777" w:rsidR="00601F78" w:rsidRDefault="006D18ED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Cs/>
                <w:i w:val="0"/>
                <w:sz w:val="20"/>
              </w:rPr>
            </w:pPr>
            <w:r>
              <w:rPr>
                <w:rFonts w:ascii="Arial Narrow" w:hAnsi="Arial Narrow"/>
                <w:bCs/>
                <w:i w:val="0"/>
                <w:sz w:val="20"/>
              </w:rPr>
              <w:t>HEALTH CARE AND TECHNOLOGY</w:t>
            </w:r>
            <w:r w:rsidR="00601F78" w:rsidRPr="00C53478">
              <w:rPr>
                <w:rFonts w:ascii="Arial Narrow" w:hAnsi="Arial Narrow"/>
                <w:bCs/>
                <w:i w:val="0"/>
                <w:sz w:val="20"/>
              </w:rPr>
              <w:t xml:space="preserve"> </w:t>
            </w:r>
          </w:p>
          <w:p w14:paraId="0C034E06" w14:textId="77777777" w:rsidR="00601F78" w:rsidRPr="00C53478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bCs/>
                <w:i w:val="0"/>
                <w:sz w:val="20"/>
              </w:rPr>
              <w:t xml:space="preserve">Smart Distress Monitor Project. </w:t>
            </w:r>
            <w:r w:rsidRPr="00C53478">
              <w:rPr>
                <w:rFonts w:ascii="Arial Narrow" w:hAnsi="Arial Narrow"/>
                <w:i w:val="0"/>
                <w:sz w:val="20"/>
              </w:rPr>
              <w:t>Research Institute for Health and Social Change (RIHSC). Manchester Metropolitan University (UK), Technology Strategy Board</w:t>
            </w:r>
            <w:r>
              <w:rPr>
                <w:rFonts w:ascii="Arial Narrow" w:hAnsi="Arial Narrow"/>
                <w:i w:val="0"/>
                <w:sz w:val="20"/>
              </w:rPr>
              <w:t>,</w:t>
            </w:r>
            <w:r w:rsidRPr="00C53478">
              <w:rPr>
                <w:rFonts w:ascii="Arial Narrow" w:hAnsi="Arial Narrow"/>
                <w:i w:val="0"/>
                <w:sz w:val="20"/>
              </w:rPr>
              <w:t xml:space="preserve"> and Infrared Integrated Systems Limited (£804,725).</w:t>
            </w:r>
          </w:p>
        </w:tc>
      </w:tr>
      <w:tr w:rsidR="00601F78" w:rsidRPr="00BB7877" w14:paraId="40742DAE" w14:textId="77777777" w:rsidTr="007548BE">
        <w:trPr>
          <w:trHeight w:val="578"/>
        </w:trPr>
        <w:tc>
          <w:tcPr>
            <w:tcW w:w="3051" w:type="dxa"/>
            <w:gridSpan w:val="2"/>
          </w:tcPr>
          <w:p w14:paraId="05738C46" w14:textId="77777777" w:rsidR="00601F78" w:rsidRDefault="00601F78" w:rsidP="00D82D1A">
            <w:pPr>
              <w:pStyle w:val="OiaeaeiYiio2"/>
              <w:widowControl/>
              <w:snapToGrid w:val="0"/>
              <w:spacing w:before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2003-2008</w:t>
            </w:r>
          </w:p>
        </w:tc>
        <w:tc>
          <w:tcPr>
            <w:tcW w:w="236" w:type="dxa"/>
            <w:gridSpan w:val="2"/>
          </w:tcPr>
          <w:p w14:paraId="3CD91F30" w14:textId="77777777" w:rsidR="00601F78" w:rsidRDefault="00601F78" w:rsidP="00D82D1A">
            <w:pPr>
              <w:pStyle w:val="Aaoeeu"/>
              <w:widowControl/>
              <w:snapToGrid w:val="0"/>
              <w:spacing w:before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708E5265" w14:textId="77777777" w:rsidR="00601F78" w:rsidRPr="00C53478" w:rsidRDefault="00601F78" w:rsidP="00D82D1A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SOCIOLOGY OF EMOTIONS – DOING CARE, DOING </w:t>
            </w:r>
            <w:r w:rsidR="006D18ED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DIFFERENCE</w:t>
            </w:r>
          </w:p>
          <w:p w14:paraId="1EFBE45B" w14:textId="77777777" w:rsidR="00601F78" w:rsidRPr="00C53478" w:rsidRDefault="00601F78" w:rsidP="00D82D1A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William Penn Fellowship. </w:t>
            </w:r>
            <w:r w:rsidRPr="00C53478">
              <w:rPr>
                <w:rFonts w:ascii="Arial Narrow" w:hAnsi="Arial Narrow" w:cs="Arial"/>
                <w:bCs/>
                <w:i w:val="0"/>
                <w:sz w:val="20"/>
              </w:rPr>
              <w:t xml:space="preserve">Department of Sociology, University of Pennsylvania </w:t>
            </w:r>
            <w:r w:rsidRPr="00C53478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(USA).</w:t>
            </w:r>
          </w:p>
        </w:tc>
      </w:tr>
      <w:tr w:rsidR="00601F78" w:rsidRPr="00BB7877" w14:paraId="6B08EBE8" w14:textId="77777777" w:rsidTr="007548BE">
        <w:trPr>
          <w:trHeight w:val="249"/>
        </w:trPr>
        <w:tc>
          <w:tcPr>
            <w:tcW w:w="3051" w:type="dxa"/>
            <w:gridSpan w:val="2"/>
          </w:tcPr>
          <w:p w14:paraId="44095602" w14:textId="77777777" w:rsidR="00601F78" w:rsidRDefault="00601F78" w:rsidP="00D82D1A">
            <w:pPr>
              <w:pStyle w:val="OiaeaeiYiio2"/>
              <w:widowControl/>
              <w:snapToGrid w:val="0"/>
              <w:spacing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2000-2003</w:t>
            </w:r>
          </w:p>
        </w:tc>
        <w:tc>
          <w:tcPr>
            <w:tcW w:w="236" w:type="dxa"/>
            <w:gridSpan w:val="2"/>
          </w:tcPr>
          <w:p w14:paraId="353576D9" w14:textId="77777777" w:rsidR="00601F78" w:rsidRDefault="00601F78" w:rsidP="00D82D1A">
            <w:pPr>
              <w:pStyle w:val="Aaoeeu"/>
              <w:widowControl/>
              <w:snapToGrid w:val="0"/>
              <w:spacing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5F1D40CA" w14:textId="77777777" w:rsidR="00601F78" w:rsidRPr="00C53478" w:rsidRDefault="00601F78" w:rsidP="00D82D1A">
            <w:pPr>
              <w:tabs>
                <w:tab w:val="left" w:pos="720"/>
              </w:tabs>
              <w:ind w:left="-108"/>
              <w:jc w:val="both"/>
              <w:rPr>
                <w:rFonts w:ascii="Arial Narrow" w:hAnsi="Arial Narrow"/>
                <w:lang w:val="en-GB"/>
              </w:rPr>
            </w:pPr>
            <w:r w:rsidRPr="00A22361">
              <w:rPr>
                <w:rFonts w:ascii="Arial Narrow" w:hAnsi="Arial Narrow"/>
                <w:lang w:val="en-GB"/>
              </w:rPr>
              <w:t xml:space="preserve">  </w:t>
            </w:r>
            <w:r w:rsidRPr="00C53478">
              <w:rPr>
                <w:rFonts w:ascii="Arial Narrow" w:hAnsi="Arial Narrow"/>
                <w:lang w:val="en-GB"/>
              </w:rPr>
              <w:t>SOCIAL CARE – SOCCARE EUROPEAN PROJECT</w:t>
            </w:r>
          </w:p>
          <w:p w14:paraId="004B7D0C" w14:textId="77777777" w:rsidR="00601F78" w:rsidRPr="00C53478" w:rsidRDefault="00601F78" w:rsidP="00AE524A">
            <w:pPr>
              <w:pStyle w:val="OiaeaeiYiio2"/>
              <w:widowControl/>
              <w:snapToGrid w:val="0"/>
              <w:spacing w:after="1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C53478">
              <w:rPr>
                <w:rFonts w:ascii="Arial Narrow" w:hAnsi="Arial Narrow"/>
                <w:i w:val="0"/>
                <w:iCs/>
                <w:sz w:val="20"/>
              </w:rPr>
              <w:t>New Kinds of Families, New Kinds of Social Care: Shaping Multidimensional European Policies for Formal and Informal Care</w:t>
            </w:r>
            <w:r w:rsidRPr="00C53478">
              <w:rPr>
                <w:rFonts w:ascii="Arial Narrow" w:hAnsi="Arial Narrow"/>
                <w:sz w:val="20"/>
              </w:rPr>
              <w:t xml:space="preserve">. </w:t>
            </w:r>
            <w:r w:rsidRPr="00C53478">
              <w:rPr>
                <w:rFonts w:ascii="Arial Narrow" w:hAnsi="Arial Narrow"/>
                <w:i w:val="0"/>
                <w:sz w:val="20"/>
              </w:rPr>
              <w:t xml:space="preserve">European Commission, </w:t>
            </w:r>
            <w:r w:rsidR="001E5800">
              <w:rPr>
                <w:rFonts w:ascii="Arial Narrow" w:hAnsi="Arial Narrow"/>
                <w:i w:val="0"/>
                <w:sz w:val="20"/>
              </w:rPr>
              <w:t>5</w:t>
            </w:r>
            <w:r w:rsidR="001E5800" w:rsidRPr="001E5800">
              <w:rPr>
                <w:rFonts w:ascii="Arial Narrow" w:hAnsi="Arial Narrow"/>
                <w:i w:val="0"/>
                <w:sz w:val="20"/>
                <w:vertAlign w:val="superscript"/>
              </w:rPr>
              <w:t>th</w:t>
            </w:r>
            <w:r w:rsidR="001E5800"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C53478">
              <w:rPr>
                <w:rFonts w:ascii="Arial Narrow" w:hAnsi="Arial Narrow"/>
                <w:i w:val="0"/>
                <w:sz w:val="20"/>
              </w:rPr>
              <w:t xml:space="preserve">Framework EU </w:t>
            </w:r>
            <w:proofErr w:type="spellStart"/>
            <w:r w:rsidRPr="00C53478">
              <w:rPr>
                <w:rFonts w:ascii="Arial Narrow" w:hAnsi="Arial Narrow"/>
                <w:i w:val="0"/>
                <w:sz w:val="20"/>
              </w:rPr>
              <w:t>Programme</w:t>
            </w:r>
            <w:proofErr w:type="spellEnd"/>
            <w:r w:rsidRPr="00C53478">
              <w:rPr>
                <w:rFonts w:ascii="Arial Narrow" w:hAnsi="Arial Narrow"/>
                <w:i w:val="0"/>
                <w:sz w:val="20"/>
              </w:rPr>
              <w:t xml:space="preserve"> for Research and Technological Development. Area of policy relevance: Societal Trends and Structural Changes.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Ricercatore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a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contratto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. </w:t>
            </w:r>
          </w:p>
        </w:tc>
      </w:tr>
      <w:tr w:rsidR="00601F78" w:rsidRPr="003F61BE" w14:paraId="2BF5F06D" w14:textId="77777777" w:rsidTr="007548BE">
        <w:trPr>
          <w:trHeight w:val="249"/>
        </w:trPr>
        <w:tc>
          <w:tcPr>
            <w:tcW w:w="3051" w:type="dxa"/>
            <w:gridSpan w:val="2"/>
          </w:tcPr>
          <w:p w14:paraId="504F061D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2002-2003</w:t>
            </w:r>
          </w:p>
        </w:tc>
        <w:tc>
          <w:tcPr>
            <w:tcW w:w="236" w:type="dxa"/>
            <w:gridSpan w:val="2"/>
          </w:tcPr>
          <w:p w14:paraId="02AA5EE1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5D069722" w14:textId="77777777" w:rsidR="00601F78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53478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POVERTÀ ED ESCLUSIONE SOCIALE  </w:t>
            </w:r>
          </w:p>
          <w:p w14:paraId="60E0D270" w14:textId="77777777" w:rsidR="00601F78" w:rsidRPr="00C53478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Implementazione di un Osservatorio sulle Povertà della città di Firenze.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Caritas Diocesana di Firenze.</w:t>
            </w:r>
            <w:r>
              <w:rPr>
                <w:rFonts w:ascii="Arial Narrow" w:hAnsi="Arial Narrow"/>
                <w:i w:val="0"/>
                <w:iCs/>
                <w:smallCaps/>
                <w:sz w:val="20"/>
                <w:lang w:val="it-IT"/>
              </w:rPr>
              <w:t xml:space="preserve"> </w:t>
            </w:r>
            <w:r w:rsidRPr="00AC302A">
              <w:rPr>
                <w:rFonts w:ascii="Arial Narrow" w:hAnsi="Arial Narrow"/>
                <w:i w:val="0"/>
                <w:sz w:val="20"/>
                <w:lang w:val="it-IT"/>
              </w:rPr>
              <w:t>Sociologo ricercatore.</w:t>
            </w:r>
          </w:p>
        </w:tc>
      </w:tr>
      <w:tr w:rsidR="00601F78" w:rsidRPr="00F47402" w14:paraId="6942A91E" w14:textId="77777777" w:rsidTr="007548BE">
        <w:trPr>
          <w:trHeight w:val="249"/>
        </w:trPr>
        <w:tc>
          <w:tcPr>
            <w:tcW w:w="3051" w:type="dxa"/>
            <w:gridSpan w:val="2"/>
          </w:tcPr>
          <w:p w14:paraId="151541FE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2000-2001</w:t>
            </w:r>
          </w:p>
        </w:tc>
        <w:tc>
          <w:tcPr>
            <w:tcW w:w="236" w:type="dxa"/>
            <w:gridSpan w:val="2"/>
          </w:tcPr>
          <w:p w14:paraId="6B91702F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45899CC8" w14:textId="77777777" w:rsidR="00601F78" w:rsidRDefault="006D18ED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TEMPI E SPAZI DELLA CITTÀ</w:t>
            </w:r>
            <w:r w:rsidR="00601F78"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4B50791A" w14:textId="77777777" w:rsidR="00601F78" w:rsidRPr="006320BE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Monitoraggio e valutazione di progetti pubblici sull’utilizzo razionale dei tempi e degli spazi della città del Comune di Firenze. Borsa di studio annuale del Comune di Firenze – Ufficio Tempi e Spazi della Città. </w:t>
            </w:r>
            <w:r w:rsidRPr="006320BE">
              <w:rPr>
                <w:rFonts w:ascii="Arial Narrow" w:hAnsi="Arial Narrow"/>
                <w:i w:val="0"/>
                <w:sz w:val="20"/>
                <w:lang w:val="it-IT"/>
              </w:rPr>
              <w:t xml:space="preserve">Sociologo ricercatore. </w:t>
            </w:r>
          </w:p>
        </w:tc>
      </w:tr>
      <w:tr w:rsidR="00601F78" w:rsidRPr="00F47402" w14:paraId="3B9E6766" w14:textId="77777777" w:rsidTr="007548BE">
        <w:trPr>
          <w:trHeight w:val="249"/>
        </w:trPr>
        <w:tc>
          <w:tcPr>
            <w:tcW w:w="3051" w:type="dxa"/>
            <w:gridSpan w:val="2"/>
          </w:tcPr>
          <w:p w14:paraId="3D5ED976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1999-2000</w:t>
            </w:r>
          </w:p>
        </w:tc>
        <w:tc>
          <w:tcPr>
            <w:tcW w:w="236" w:type="dxa"/>
            <w:gridSpan w:val="2"/>
          </w:tcPr>
          <w:p w14:paraId="7AC95D7A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1A141AD1" w14:textId="77777777" w:rsidR="00601F78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TOSSICO</w:t>
            </w: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r w:rsidR="006D18ED">
              <w:rPr>
                <w:rFonts w:ascii="Arial Narrow" w:hAnsi="Arial Narrow"/>
                <w:i w:val="0"/>
                <w:sz w:val="20"/>
                <w:lang w:val="it-IT"/>
              </w:rPr>
              <w:t>PENDENZE E AIDS</w:t>
            </w: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10558365" w14:textId="77777777" w:rsidR="00601F78" w:rsidRPr="006320BE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Centro per lo Studio, la Documentazione e la Ricerca sulle Dipendenze e sull’Aids (</w:t>
            </w:r>
            <w:proofErr w:type="spellStart"/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Ce.S.</w:t>
            </w:r>
            <w:proofErr w:type="gramStart"/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D.A</w:t>
            </w:r>
            <w:proofErr w:type="spellEnd"/>
            <w:proofErr w:type="gramEnd"/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), ASL 10 Firenze. Borsa di studio annuale.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6320BE">
              <w:rPr>
                <w:rFonts w:ascii="Arial Narrow" w:hAnsi="Arial Narrow"/>
                <w:i w:val="0"/>
                <w:sz w:val="20"/>
                <w:lang w:val="it-IT"/>
              </w:rPr>
              <w:t xml:space="preserve">Sociologo ricercatore. </w:t>
            </w:r>
          </w:p>
        </w:tc>
      </w:tr>
      <w:tr w:rsidR="00601F78" w:rsidRPr="00F65523" w14:paraId="3EAA7A05" w14:textId="77777777" w:rsidTr="007548BE">
        <w:trPr>
          <w:trHeight w:val="249"/>
        </w:trPr>
        <w:tc>
          <w:tcPr>
            <w:tcW w:w="3051" w:type="dxa"/>
            <w:gridSpan w:val="2"/>
          </w:tcPr>
          <w:p w14:paraId="46F18640" w14:textId="77777777" w:rsidR="00601F78" w:rsidRDefault="00601F78" w:rsidP="00C5347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1998-1999</w:t>
            </w:r>
          </w:p>
        </w:tc>
        <w:tc>
          <w:tcPr>
            <w:tcW w:w="236" w:type="dxa"/>
            <w:gridSpan w:val="2"/>
          </w:tcPr>
          <w:p w14:paraId="3AB8290E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460BD5D4" w14:textId="77777777" w:rsidR="00601F78" w:rsidRPr="006320BE" w:rsidRDefault="00601F78" w:rsidP="00E964E4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Arial Narrow" w:hAnsi="Arial Narrow"/>
                <w:lang w:eastAsia="en-US"/>
              </w:rPr>
            </w:pPr>
            <w:r w:rsidRPr="006320BE">
              <w:rPr>
                <w:rFonts w:ascii="Arial Narrow" w:hAnsi="Arial Narrow"/>
                <w:lang w:eastAsia="en-US"/>
              </w:rPr>
              <w:t xml:space="preserve">POLITICHE SOCIALI COMPARATE </w:t>
            </w:r>
          </w:p>
          <w:p w14:paraId="4F16F464" w14:textId="77777777" w:rsidR="00601F78" w:rsidRPr="00F65523" w:rsidRDefault="00601F78" w:rsidP="00E964E4">
            <w:pPr>
              <w:widowControl/>
              <w:tabs>
                <w:tab w:val="left" w:pos="720"/>
              </w:tabs>
              <w:suppressAutoHyphens w:val="0"/>
              <w:spacing w:after="120"/>
              <w:jc w:val="both"/>
              <w:rPr>
                <w:rFonts w:ascii="Arial Narrow" w:hAnsi="Arial Narrow"/>
                <w:i/>
                <w:smallCaps/>
              </w:rPr>
            </w:pPr>
            <w:r>
              <w:rPr>
                <w:rFonts w:ascii="Arial Narrow" w:hAnsi="Arial Narrow"/>
                <w:lang w:eastAsia="en-US"/>
              </w:rPr>
              <w:t xml:space="preserve">Studio comparativo sulle politiche sociali in 12 municipalità italiane. Ministero degli Affari Sociali, Dipartimento di Scienze Politiche e Sociali, Facoltà di Scienze Politiche “Cesare Alfieri”, Università degli Studi di Firenze. Ricercatore a contratto. </w:t>
            </w:r>
          </w:p>
        </w:tc>
      </w:tr>
      <w:tr w:rsidR="00601F78" w14:paraId="76541D13" w14:textId="77777777" w:rsidTr="007548BE">
        <w:trPr>
          <w:trHeight w:val="249"/>
        </w:trPr>
        <w:tc>
          <w:tcPr>
            <w:tcW w:w="3051" w:type="dxa"/>
            <w:gridSpan w:val="2"/>
          </w:tcPr>
          <w:p w14:paraId="2D17D58E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1996-1998</w:t>
            </w:r>
          </w:p>
        </w:tc>
        <w:tc>
          <w:tcPr>
            <w:tcW w:w="236" w:type="dxa"/>
            <w:gridSpan w:val="2"/>
          </w:tcPr>
          <w:p w14:paraId="066863DC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6DCB9608" w14:textId="77777777" w:rsidR="00601F78" w:rsidRPr="00F65523" w:rsidRDefault="00601F78" w:rsidP="00E964E4">
            <w:pPr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  <w:r w:rsidRPr="00F65523">
              <w:rPr>
                <w:rFonts w:ascii="Arial Narrow" w:hAnsi="Arial Narrow"/>
              </w:rPr>
              <w:t>TRAIETTORIE E PROCESSI DI FEMMINIZZAZIONE DELLA POVERTÀ</w:t>
            </w:r>
          </w:p>
          <w:p w14:paraId="3647AA11" w14:textId="77777777" w:rsidR="00601F78" w:rsidRPr="00C53478" w:rsidRDefault="00601F78" w:rsidP="00E964E4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Progetto di ricerca nazionale associato ad uno studio su redistribuzione del reddito, ineguaglianza, esclusione sociale e politiche sociali ed economiche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F65523">
              <w:rPr>
                <w:rFonts w:ascii="Arial Narrow" w:hAnsi="Arial Narrow"/>
                <w:i w:val="0"/>
                <w:sz w:val="20"/>
                <w:lang w:val="it-IT" w:eastAsia="en-US"/>
              </w:rPr>
              <w:t xml:space="preserve">Dipartimento di Scienze Politiche e Sociali, Università degli Studi di Firenze. </w:t>
            </w:r>
            <w:r w:rsidRPr="00C10C56">
              <w:rPr>
                <w:rFonts w:ascii="Arial Narrow" w:hAnsi="Arial Narrow"/>
                <w:i w:val="0"/>
                <w:sz w:val="20"/>
                <w:lang w:val="it-IT" w:eastAsia="en-US"/>
              </w:rPr>
              <w:t>Ricercatore a contratto</w:t>
            </w: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601F78" w:rsidRPr="00C10C56" w14:paraId="230DC85F" w14:textId="77777777" w:rsidTr="007548BE">
        <w:trPr>
          <w:trHeight w:val="249"/>
        </w:trPr>
        <w:tc>
          <w:tcPr>
            <w:tcW w:w="3051" w:type="dxa"/>
            <w:gridSpan w:val="2"/>
          </w:tcPr>
          <w:p w14:paraId="13EC4602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1995-1996</w:t>
            </w:r>
          </w:p>
        </w:tc>
        <w:tc>
          <w:tcPr>
            <w:tcW w:w="236" w:type="dxa"/>
            <w:gridSpan w:val="2"/>
          </w:tcPr>
          <w:p w14:paraId="6A4687FA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2EDB6613" w14:textId="77777777" w:rsidR="00601F78" w:rsidRPr="00C10C56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C10C56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SOCIOLOGIA DELLA SALUTE E DELLA MALATTIA </w:t>
            </w:r>
          </w:p>
          <w:p w14:paraId="31E7C217" w14:textId="77777777" w:rsidR="00601F78" w:rsidRPr="00C10C56" w:rsidRDefault="00601F78" w:rsidP="00E964E4">
            <w:pPr>
              <w:pStyle w:val="OiaeaeiYiio2"/>
              <w:widowControl/>
              <w:snapToGrid w:val="0"/>
              <w:spacing w:after="1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C10C56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L’AIDS come fenomeno sociale e rappresentazione simbolica in Francia ed in Italia.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Borsa di Studio annuale del Ministero della Pubblica Istruzione. </w:t>
            </w:r>
            <w:r w:rsidRPr="00C10C56">
              <w:rPr>
                <w:rFonts w:ascii="Arial Narrow" w:hAnsi="Arial Narrow"/>
                <w:bCs/>
                <w:i w:val="0"/>
                <w:sz w:val="20"/>
                <w:lang w:val="it-IT"/>
              </w:rPr>
              <w:t>Inizio del ciclo studi dottorali all’</w:t>
            </w: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École </w:t>
            </w:r>
            <w:proofErr w:type="spellStart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des</w:t>
            </w:r>
            <w:proofErr w:type="spellEnd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Hautes</w:t>
            </w:r>
            <w:proofErr w:type="spellEnd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Études</w:t>
            </w:r>
            <w:proofErr w:type="spellEnd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en Sciences </w:t>
            </w:r>
            <w:proofErr w:type="spellStart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>Sociales</w:t>
            </w:r>
            <w:proofErr w:type="spellEnd"/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(EHESS), Parigi, Francia.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Ricercatore b</w:t>
            </w: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orsista. </w:t>
            </w:r>
          </w:p>
        </w:tc>
      </w:tr>
      <w:tr w:rsidR="00601F78" w:rsidRPr="00C10C56" w14:paraId="0A3ABD96" w14:textId="77777777" w:rsidTr="007548BE">
        <w:trPr>
          <w:trHeight w:val="249"/>
        </w:trPr>
        <w:tc>
          <w:tcPr>
            <w:tcW w:w="3051" w:type="dxa"/>
            <w:gridSpan w:val="2"/>
          </w:tcPr>
          <w:p w14:paraId="62CC9A15" w14:textId="77777777" w:rsidR="00601F78" w:rsidRDefault="00601F78" w:rsidP="00BD2A9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1993-1995</w:t>
            </w:r>
          </w:p>
        </w:tc>
        <w:tc>
          <w:tcPr>
            <w:tcW w:w="236" w:type="dxa"/>
            <w:gridSpan w:val="2"/>
          </w:tcPr>
          <w:p w14:paraId="5E4012F6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</w:tcPr>
          <w:p w14:paraId="5B244075" w14:textId="77777777" w:rsidR="00601F78" w:rsidRPr="00280AF2" w:rsidRDefault="00601F78" w:rsidP="00E964E4">
            <w:pPr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  <w:r w:rsidRPr="00280AF2">
              <w:rPr>
                <w:rFonts w:ascii="Arial Narrow" w:hAnsi="Arial Narrow"/>
              </w:rPr>
              <w:t>SOCIOLOG</w:t>
            </w:r>
            <w:r w:rsidR="006D18ED">
              <w:rPr>
                <w:rFonts w:ascii="Arial Narrow" w:hAnsi="Arial Narrow"/>
              </w:rPr>
              <w:t>IA DELLA FAMIGLIA</w:t>
            </w:r>
            <w:r>
              <w:rPr>
                <w:rFonts w:ascii="Arial Narrow" w:hAnsi="Arial Narrow"/>
              </w:rPr>
              <w:t xml:space="preserve"> </w:t>
            </w:r>
          </w:p>
          <w:p w14:paraId="18C9A139" w14:textId="77777777" w:rsidR="00601F78" w:rsidRPr="00C10C56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Ricerca su separazioni legali e divorzi in Toscana. </w:t>
            </w:r>
            <w:r w:rsidRPr="00F65523">
              <w:rPr>
                <w:rFonts w:ascii="Arial Narrow" w:hAnsi="Arial Narrow"/>
                <w:i w:val="0"/>
                <w:sz w:val="20"/>
                <w:lang w:val="it-IT" w:eastAsia="en-US"/>
              </w:rPr>
              <w:t>Dipartimento di Scienze Politiche e Sociali, Università degli Studi di Firenze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.</w:t>
            </w:r>
            <w:r w:rsidRPr="00C10C56">
              <w:rPr>
                <w:rFonts w:ascii="Arial Narrow" w:hAnsi="Arial Narrow"/>
                <w:i w:val="0"/>
                <w:sz w:val="20"/>
                <w:lang w:val="it-IT"/>
              </w:rPr>
              <w:t xml:space="preserve"> Ricercatore a contratto. </w:t>
            </w:r>
          </w:p>
        </w:tc>
      </w:tr>
      <w:tr w:rsidR="00601F78" w14:paraId="16017448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0A87C79C" w14:textId="77777777" w:rsidR="00601F78" w:rsidRDefault="00601F78" w:rsidP="00515E0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Pubblicazioni</w:t>
            </w:r>
          </w:p>
        </w:tc>
      </w:tr>
      <w:tr w:rsidR="00FF547F" w:rsidRPr="00073124" w14:paraId="29282B2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096837A" w14:textId="243AE18A" w:rsidR="00FF547F" w:rsidRDefault="00FF547F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BB7877"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</w:tc>
        <w:tc>
          <w:tcPr>
            <w:tcW w:w="236" w:type="dxa"/>
            <w:gridSpan w:val="2"/>
          </w:tcPr>
          <w:p w14:paraId="793E866E" w14:textId="77777777" w:rsidR="00FF547F" w:rsidRDefault="00FF547F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EB8231E" w14:textId="4CE82A4B" w:rsidR="00FF547F" w:rsidRPr="00FF547F" w:rsidRDefault="00FF547F" w:rsidP="0084014F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iCs/>
                <w:sz w:val="20"/>
                <w:szCs w:val="22"/>
              </w:rPr>
            </w:pPr>
            <w:r w:rsidRPr="00E518CD">
              <w:rPr>
                <w:rFonts w:ascii="Arial Narrow" w:hAnsi="Arial Narrow"/>
                <w:sz w:val="20"/>
                <w:szCs w:val="22"/>
                <w:lang w:val="it-IT"/>
              </w:rPr>
              <w:t>Ripensare la rilevanza teorica delle emozioni alla luce di fenomeni sociali e politici emergenti</w:t>
            </w:r>
            <w:r w:rsidRPr="00E518CD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. 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>In:</w:t>
            </w:r>
            <w:r w:rsidR="00BB7877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 AA.VV.. FUP,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 Forthcoming. </w:t>
            </w:r>
          </w:p>
        </w:tc>
      </w:tr>
      <w:tr w:rsidR="00C34A50" w:rsidRPr="00FE6D89" w14:paraId="1B70E4D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AD3E9B8" w14:textId="273D25DC" w:rsidR="00C34A50" w:rsidRDefault="00C34A50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C430E5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</w:p>
        </w:tc>
        <w:tc>
          <w:tcPr>
            <w:tcW w:w="236" w:type="dxa"/>
            <w:gridSpan w:val="2"/>
          </w:tcPr>
          <w:p w14:paraId="7EB9E83E" w14:textId="77777777" w:rsidR="00C34A50" w:rsidRDefault="00C34A50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D0F9FC4" w14:textId="6A9B3FC5" w:rsidR="00C34A50" w:rsidRPr="0084014F" w:rsidRDefault="0084014F" w:rsidP="00FF547F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iCs/>
                <w:sz w:val="20"/>
                <w:szCs w:val="22"/>
              </w:rPr>
            </w:pPr>
            <w:r w:rsidRPr="0084014F">
              <w:rPr>
                <w:rFonts w:ascii="Arial Narrow" w:hAnsi="Arial Narrow"/>
                <w:sz w:val="20"/>
                <w:szCs w:val="22"/>
              </w:rPr>
              <w:t>The «edge effect»: unfolding the phenomenological potential of citizenship through intersectional, interdisciplinary and emotion-based approaches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, in: </w:t>
            </w:r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Kleinschmidt, Natarajan, </w:t>
            </w:r>
            <w:proofErr w:type="spellStart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Neuburger</w:t>
            </w:r>
            <w:proofErr w:type="spellEnd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, </w:t>
            </w:r>
            <w:proofErr w:type="spellStart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Peeck</w:t>
            </w:r>
            <w:proofErr w:type="spellEnd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-Ho, </w:t>
            </w:r>
            <w:proofErr w:type="spellStart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Schröder</w:t>
            </w:r>
            <w:proofErr w:type="spellEnd"/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>,</w:t>
            </w:r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 </w:t>
            </w:r>
            <w:proofErr w:type="spellStart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Sielert</w:t>
            </w:r>
            <w:proofErr w:type="spellEnd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>S</w:t>
            </w:r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upik</w:t>
            </w:r>
            <w:proofErr w:type="spellEnd"/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>,</w:t>
            </w:r>
            <w:r>
              <w:t xml:space="preserve"> </w:t>
            </w:r>
            <w:r w:rsidRPr="0084014F"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Gender, </w:t>
            </w:r>
            <w:r w:rsidRPr="0084014F">
              <w:rPr>
                <w:rFonts w:ascii="Arial Narrow" w:hAnsi="Arial Narrow"/>
                <w:sz w:val="20"/>
                <w:szCs w:val="22"/>
              </w:rPr>
              <w:t>Race and Inclusive Citizenship. Dialogues about Acts and Regimes of Belonging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, </w:t>
            </w:r>
            <w:r w:rsidR="00FE6D89">
              <w:rPr>
                <w:rFonts w:ascii="Arial Narrow" w:hAnsi="Arial Narrow"/>
                <w:i w:val="0"/>
                <w:iCs/>
                <w:sz w:val="20"/>
                <w:szCs w:val="22"/>
              </w:rPr>
              <w:t>Springer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>. Forthcoming.</w:t>
            </w:r>
          </w:p>
        </w:tc>
      </w:tr>
      <w:tr w:rsidR="00C34A50" w:rsidRPr="00BB7877" w14:paraId="383E1E09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1AE5727" w14:textId="50D861AF" w:rsidR="00C34A50" w:rsidRDefault="00C34A50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C430E5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</w:p>
        </w:tc>
        <w:tc>
          <w:tcPr>
            <w:tcW w:w="236" w:type="dxa"/>
            <w:gridSpan w:val="2"/>
          </w:tcPr>
          <w:p w14:paraId="385249DC" w14:textId="77777777" w:rsidR="00C34A50" w:rsidRDefault="00C34A50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47E85CD4" w14:textId="7A8D1950" w:rsidR="00C34A50" w:rsidRPr="0084014F" w:rsidRDefault="0010703C" w:rsidP="00E21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iCs/>
                <w:sz w:val="20"/>
                <w:szCs w:val="22"/>
              </w:rPr>
            </w:pPr>
            <w:proofErr w:type="spellStart"/>
            <w:r w:rsidRPr="0010703C">
              <w:rPr>
                <w:rFonts w:ascii="Arial Narrow" w:hAnsi="Arial Narrow"/>
                <w:sz w:val="20"/>
                <w:szCs w:val="22"/>
              </w:rPr>
              <w:t>Ain’t</w:t>
            </w:r>
            <w:proofErr w:type="spellEnd"/>
            <w:r w:rsidRPr="0010703C">
              <w:rPr>
                <w:rFonts w:ascii="Arial Narrow" w:hAnsi="Arial Narrow"/>
                <w:sz w:val="20"/>
                <w:szCs w:val="22"/>
              </w:rPr>
              <w:t xml:space="preserve"> I family? Transnational acts of family and social change, </w:t>
            </w:r>
            <w:r w:rsidRPr="0010703C">
              <w:rPr>
                <w:rFonts w:ascii="Arial Narrow" w:hAnsi="Arial Narrow"/>
                <w:i w:val="0"/>
                <w:iCs/>
                <w:sz w:val="20"/>
                <w:szCs w:val="22"/>
              </w:rPr>
              <w:t>in: Overcoming Family Boundaries. The promises and situatedness of the «family practices» perspective, edited by Bertone, C. and Satta, C. Special Issue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, </w:t>
            </w:r>
            <w:r w:rsidRPr="0010703C">
              <w:rPr>
                <w:rFonts w:ascii="Arial Narrow" w:hAnsi="Arial Narrow"/>
                <w:i w:val="0"/>
                <w:iCs/>
                <w:sz w:val="20"/>
                <w:szCs w:val="22"/>
              </w:rPr>
              <w:t>RASSEGNA ITALIANA DI SOCIOLOGIA - ISSN:0486-0349 vol. 4</w:t>
            </w:r>
          </w:p>
        </w:tc>
      </w:tr>
      <w:tr w:rsidR="00225F85" w:rsidRPr="00BB7877" w14:paraId="6A8F46EF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4AA9FBD" w14:textId="25B3627B" w:rsidR="00225F85" w:rsidRDefault="00225F85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2021</w:t>
            </w:r>
          </w:p>
        </w:tc>
        <w:tc>
          <w:tcPr>
            <w:tcW w:w="236" w:type="dxa"/>
            <w:gridSpan w:val="2"/>
          </w:tcPr>
          <w:p w14:paraId="30BEEB01" w14:textId="77777777" w:rsidR="00225F85" w:rsidRDefault="00225F85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74A5AEF" w14:textId="109143CA" w:rsidR="00225F85" w:rsidRPr="0010703C" w:rsidRDefault="00225F85" w:rsidP="00E21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225F85">
              <w:rPr>
                <w:rFonts w:ascii="Arial Narrow" w:hAnsi="Arial Narrow"/>
                <w:sz w:val="20"/>
                <w:szCs w:val="22"/>
              </w:rPr>
              <w:t xml:space="preserve">Triangulation in qualitative research, in: </w:t>
            </w:r>
            <w:r w:rsidRPr="00225F85">
              <w:rPr>
                <w:rFonts w:ascii="Arial Narrow" w:hAnsi="Arial Narrow"/>
                <w:i w:val="0"/>
                <w:iCs/>
                <w:sz w:val="20"/>
                <w:szCs w:val="22"/>
              </w:rPr>
              <w:t>Qualitative, Multimethod, and Mixed Methods Research. International Encyclopedia of Education 4th Edition, XI Volume. pp.301-318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>, Elsevier publications</w:t>
            </w:r>
            <w:r w:rsidRPr="00225F85">
              <w:rPr>
                <w:rFonts w:ascii="Arial Narrow" w:hAnsi="Arial Narrow"/>
                <w:i w:val="0"/>
                <w:iCs/>
                <w:sz w:val="20"/>
                <w:szCs w:val="22"/>
              </w:rPr>
              <w:t>.</w:t>
            </w:r>
          </w:p>
        </w:tc>
      </w:tr>
      <w:tr w:rsidR="00C34A50" w:rsidRPr="00073124" w14:paraId="680CBF6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4541B5B" w14:textId="79174A03" w:rsidR="00C34A50" w:rsidRDefault="00C34A50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</w:p>
        </w:tc>
        <w:tc>
          <w:tcPr>
            <w:tcW w:w="236" w:type="dxa"/>
            <w:gridSpan w:val="2"/>
          </w:tcPr>
          <w:p w14:paraId="29AA27A2" w14:textId="77777777" w:rsidR="00C34A50" w:rsidRDefault="00C34A50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7FBF46D1" w14:textId="72CE65D5" w:rsidR="00C34A50" w:rsidRPr="00FF547F" w:rsidRDefault="00FF547F" w:rsidP="00E21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iCs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Emotions, Politics and Social Change: </w:t>
            </w:r>
            <w:proofErr w:type="gramStart"/>
            <w:r>
              <w:rPr>
                <w:rFonts w:ascii="Arial Narrow" w:hAnsi="Arial Narrow"/>
                <w:sz w:val="20"/>
                <w:szCs w:val="22"/>
              </w:rPr>
              <w:t>an</w:t>
            </w:r>
            <w:proofErr w:type="gramEnd"/>
            <w:r>
              <w:rPr>
                <w:rFonts w:ascii="Arial Narrow" w:hAnsi="Arial Narrow"/>
                <w:sz w:val="20"/>
                <w:szCs w:val="22"/>
              </w:rPr>
              <w:t xml:space="preserve"> Interview with Randall Collins 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in: </w:t>
            </w:r>
            <w:r w:rsidRPr="00FF547F">
              <w:rPr>
                <w:rFonts w:ascii="Arial Narrow" w:hAnsi="Arial Narrow"/>
                <w:sz w:val="20"/>
                <w:szCs w:val="22"/>
              </w:rPr>
              <w:t>Cambio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. </w:t>
            </w:r>
            <w:r w:rsidRPr="00B12D4F">
              <w:rPr>
                <w:rFonts w:ascii="Arial Narrow" w:hAnsi="Arial Narrow"/>
                <w:sz w:val="20"/>
                <w:szCs w:val="22"/>
                <w:lang w:val="it-IT"/>
              </w:rPr>
              <w:t>Rivista sulle trasformazioni sociali.</w:t>
            </w:r>
            <w:r>
              <w:rPr>
                <w:rFonts w:ascii="Arial Narrow" w:hAnsi="Arial Narrow"/>
                <w:i w:val="0"/>
                <w:iCs/>
                <w:sz w:val="20"/>
                <w:szCs w:val="22"/>
              </w:rPr>
              <w:t xml:space="preserve"> </w:t>
            </w:r>
            <w:r w:rsidR="00DA6B56" w:rsidRPr="00DA6B56">
              <w:rPr>
                <w:rFonts w:ascii="Arial Narrow" w:hAnsi="Arial Narrow"/>
                <w:i w:val="0"/>
                <w:iCs/>
                <w:sz w:val="20"/>
                <w:szCs w:val="22"/>
              </w:rPr>
              <w:t>CAMBIO, vol. 10, pp. 1-8, ISSN:2239-1118</w:t>
            </w:r>
            <w:r w:rsidR="00DA6B56">
              <w:rPr>
                <w:rFonts w:ascii="Arial Narrow" w:hAnsi="Arial Narrow"/>
                <w:i w:val="0"/>
                <w:iCs/>
                <w:sz w:val="20"/>
                <w:szCs w:val="22"/>
              </w:rPr>
              <w:t>.</w:t>
            </w:r>
          </w:p>
        </w:tc>
      </w:tr>
      <w:tr w:rsidR="00C34A50" w:rsidRPr="00073124" w14:paraId="6797E43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3C52D04" w14:textId="0515B44B" w:rsidR="00C34A50" w:rsidRDefault="00C34A50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</w:p>
        </w:tc>
        <w:tc>
          <w:tcPr>
            <w:tcW w:w="236" w:type="dxa"/>
            <w:gridSpan w:val="2"/>
          </w:tcPr>
          <w:p w14:paraId="2E5CC46D" w14:textId="77777777" w:rsidR="00C34A50" w:rsidRDefault="00C34A50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7E8587F" w14:textId="0619E97A" w:rsidR="00C34A50" w:rsidRPr="00DA6B56" w:rsidRDefault="00FF547F" w:rsidP="00E21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szCs w:val="22"/>
                <w:lang w:val="it-IT"/>
              </w:rPr>
            </w:pPr>
            <w:r w:rsidRPr="0038355E">
              <w:rPr>
                <w:rFonts w:ascii="Arial Narrow" w:hAnsi="Arial Narrow"/>
                <w:sz w:val="20"/>
                <w:szCs w:val="22"/>
                <w:lang w:val="it-IT"/>
              </w:rPr>
              <w:t xml:space="preserve">Sociologia della vita famigliare. Soggetti, contesti e nuove prospettive. </w:t>
            </w:r>
            <w:r w:rsidRPr="0038355E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Satta, C., </w:t>
            </w:r>
            <w:proofErr w:type="spellStart"/>
            <w:r w:rsidRPr="0038355E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Magaraggia</w:t>
            </w:r>
            <w:proofErr w:type="spellEnd"/>
            <w:r w:rsidRPr="0038355E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, S. e Camozzi, I., Carocci editore. </w:t>
            </w:r>
            <w:r w:rsidRPr="00DA6B56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Recensione. In: </w:t>
            </w:r>
            <w:r w:rsidRPr="00DA6B56">
              <w:rPr>
                <w:rFonts w:ascii="Arial Narrow" w:hAnsi="Arial Narrow"/>
                <w:sz w:val="20"/>
                <w:szCs w:val="22"/>
                <w:lang w:val="it-IT"/>
              </w:rPr>
              <w:t>Cambio</w:t>
            </w:r>
            <w:r w:rsidRPr="00DA6B56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. </w:t>
            </w:r>
            <w:r w:rsidRPr="00B12D4F">
              <w:rPr>
                <w:rFonts w:ascii="Arial Narrow" w:hAnsi="Arial Narrow"/>
                <w:sz w:val="20"/>
                <w:szCs w:val="22"/>
                <w:lang w:val="it-IT"/>
              </w:rPr>
              <w:t>Rivista sulle trasformazioni sociali.</w:t>
            </w:r>
            <w:r w:rsidRPr="00DA6B56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 </w:t>
            </w:r>
            <w:r w:rsidR="00DA6B56" w:rsidRPr="0066494B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CAMBIO, vol. 10, pp. 1-5, ISSN:2239-1118.</w:t>
            </w:r>
          </w:p>
        </w:tc>
      </w:tr>
      <w:tr w:rsidR="00FE6D89" w:rsidRPr="00073124" w14:paraId="51C4CEB9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32B1D01" w14:textId="5037B839" w:rsidR="00FE6D89" w:rsidRDefault="00FE6D89" w:rsidP="00FE6D8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</w:p>
        </w:tc>
        <w:tc>
          <w:tcPr>
            <w:tcW w:w="236" w:type="dxa"/>
            <w:gridSpan w:val="2"/>
          </w:tcPr>
          <w:p w14:paraId="68049843" w14:textId="77777777" w:rsidR="00FE6D89" w:rsidRDefault="00FE6D89" w:rsidP="00FE6D89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3522792" w14:textId="29EDD773" w:rsidR="00FE6D89" w:rsidRPr="00DA6B56" w:rsidRDefault="00FE6D89" w:rsidP="00FE6D8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szCs w:val="22"/>
                <w:lang w:val="it-IT"/>
              </w:rPr>
            </w:pPr>
            <w:proofErr w:type="spellStart"/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>Emotions</w:t>
            </w:r>
            <w:proofErr w:type="spellEnd"/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 xml:space="preserve"> and Care: </w:t>
            </w:r>
            <w:proofErr w:type="spellStart"/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>Interdisciplinary</w:t>
            </w:r>
            <w:proofErr w:type="spellEnd"/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 xml:space="preserve"> </w:t>
            </w:r>
            <w:proofErr w:type="spellStart"/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>Perspectives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, recensione critica di Cura ed emozioni. Un’alleanza complessa (a cura di Elena Pulcini e Sophie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Bourgault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Bologna, Il Mulino)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in:</w:t>
            </w:r>
            <w:r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</w:t>
            </w:r>
            <w:r w:rsidRPr="00F941BF">
              <w:rPr>
                <w:rFonts w:ascii="Arial Narrow" w:hAnsi="Arial Narrow"/>
                <w:sz w:val="20"/>
                <w:szCs w:val="22"/>
                <w:lang w:val="it-IT"/>
              </w:rPr>
              <w:t xml:space="preserve">Iride. </w:t>
            </w:r>
            <w:r w:rsidRPr="00B12D4F">
              <w:rPr>
                <w:rFonts w:ascii="Arial Narrow" w:hAnsi="Arial Narrow"/>
                <w:sz w:val="20"/>
                <w:szCs w:val="22"/>
                <w:lang w:val="it-IT"/>
              </w:rPr>
              <w:t>Filosofia e Discussione Pubblica</w:t>
            </w:r>
            <w:r w:rsidRPr="00B12D4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Il Mulino</w:t>
            </w:r>
            <w:r w:rsidR="00DA6B56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, </w:t>
            </w:r>
            <w:r w:rsidR="00DA6B56" w:rsidRPr="00DA6B56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IRIDE, vol. 33, pp. 397-405, ISSN:1122-7893</w:t>
            </w:r>
            <w:r w:rsidRPr="00B12D4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.</w:t>
            </w:r>
          </w:p>
        </w:tc>
      </w:tr>
      <w:tr w:rsidR="00907BC3" w:rsidRPr="00073124" w14:paraId="79A884C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0D6A202" w14:textId="77777777" w:rsidR="00907BC3" w:rsidRDefault="00907BC3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Hlk66093007"/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  <w:tc>
          <w:tcPr>
            <w:tcW w:w="236" w:type="dxa"/>
            <w:gridSpan w:val="2"/>
          </w:tcPr>
          <w:p w14:paraId="5511F4E0" w14:textId="77777777" w:rsidR="00907BC3" w:rsidRDefault="00907BC3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CEC2086" w14:textId="77777777" w:rsidR="00907BC3" w:rsidRPr="00A35F8B" w:rsidRDefault="00907BC3" w:rsidP="00E21FE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szCs w:val="22"/>
              </w:rPr>
            </w:pPr>
            <w:r w:rsidRPr="00377C3D">
              <w:rPr>
                <w:rFonts w:ascii="Arial Narrow" w:hAnsi="Arial Narrow"/>
                <w:sz w:val="20"/>
                <w:szCs w:val="22"/>
              </w:rPr>
              <w:t>Europe and Emotions: between love and hatred, fear and hope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, in Leonardi, L. e Scalise G. </w:t>
            </w:r>
            <w:r w:rsidRPr="00907BC3">
              <w:rPr>
                <w:rFonts w:ascii="Arial Narrow" w:hAnsi="Arial Narrow"/>
                <w:sz w:val="20"/>
                <w:szCs w:val="22"/>
              </w:rPr>
              <w:t>Social challenge</w:t>
            </w:r>
            <w:r w:rsidR="00E21FEE">
              <w:rPr>
                <w:rFonts w:ascii="Arial Narrow" w:hAnsi="Arial Narrow"/>
                <w:sz w:val="20"/>
                <w:szCs w:val="22"/>
              </w:rPr>
              <w:t>s</w:t>
            </w:r>
            <w:r w:rsidRPr="00907BC3">
              <w:rPr>
                <w:rFonts w:ascii="Arial Narrow" w:hAnsi="Arial Narrow"/>
                <w:sz w:val="20"/>
                <w:szCs w:val="22"/>
              </w:rPr>
              <w:t xml:space="preserve"> for Europe. Addressing failures and perspectives of the European project</w:t>
            </w:r>
            <w:r w:rsidR="00377C3D"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907BC3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Bologna, Il Mulino</w:t>
            </w:r>
            <w:r w:rsidR="000E2A6E">
              <w:rPr>
                <w:rFonts w:ascii="Arial Narrow" w:hAnsi="Arial Narrow"/>
                <w:i w:val="0"/>
                <w:sz w:val="20"/>
                <w:szCs w:val="22"/>
              </w:rPr>
              <w:t>, pp. 217-237</w:t>
            </w:r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proofErr w:type="gramStart"/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>ISBN:ISBN</w:t>
            </w:r>
            <w:proofErr w:type="gramEnd"/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>-10: 8815283552 ISBN-13: 9788815283559.</w:t>
            </w:r>
          </w:p>
        </w:tc>
      </w:tr>
      <w:tr w:rsidR="00907BC3" w:rsidRPr="00F941BF" w14:paraId="71BACE4F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0FAA6CD" w14:textId="77777777" w:rsidR="00907BC3" w:rsidRDefault="000E2A6E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1" w:name="_Hlk66092840"/>
            <w:bookmarkEnd w:id="0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907BC3"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  <w:tc>
          <w:tcPr>
            <w:tcW w:w="236" w:type="dxa"/>
            <w:gridSpan w:val="2"/>
          </w:tcPr>
          <w:p w14:paraId="3ADDDE84" w14:textId="77777777" w:rsidR="00907BC3" w:rsidRDefault="00907BC3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CAE31D6" w14:textId="057925E6" w:rsidR="00907BC3" w:rsidRPr="00F941BF" w:rsidRDefault="00F24EDD" w:rsidP="00F24ED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szCs w:val="22"/>
                <w:lang w:val="it-IT"/>
              </w:rPr>
            </w:pPr>
            <w:r w:rsidRPr="00F24EDD">
              <w:rPr>
                <w:rFonts w:ascii="Arial Narrow" w:hAnsi="Arial Narrow"/>
                <w:sz w:val="20"/>
                <w:szCs w:val="22"/>
                <w:lang w:val="it-IT"/>
              </w:rPr>
              <w:t>Riflessioni sulla rilevanza sociologica delle emozioni: sfide presenti e potenzialità future</w:t>
            </w:r>
            <w:r w:rsidR="00907BC3"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in</w:t>
            </w:r>
            <w:r w:rsidR="00B12D4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:</w:t>
            </w:r>
            <w:r w:rsidR="00907BC3"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</w:t>
            </w:r>
            <w:r w:rsidR="00907BC3" w:rsidRPr="00F941BF">
              <w:rPr>
                <w:rFonts w:ascii="Arial Narrow" w:hAnsi="Arial Narrow"/>
                <w:sz w:val="20"/>
                <w:szCs w:val="22"/>
                <w:lang w:val="it-IT"/>
              </w:rPr>
              <w:t>Quaderni di Teoria</w:t>
            </w:r>
            <w:r w:rsidR="00907BC3"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</w:t>
            </w:r>
            <w:r w:rsidR="00907BC3" w:rsidRPr="00F941BF">
              <w:rPr>
                <w:rFonts w:ascii="Arial Narrow" w:hAnsi="Arial Narrow"/>
                <w:sz w:val="20"/>
                <w:szCs w:val="22"/>
                <w:lang w:val="it-IT"/>
              </w:rPr>
              <w:t>Sociale</w:t>
            </w:r>
            <w:r w:rsidR="00907BC3"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Morlacchi Editore</w:t>
            </w:r>
            <w:r w:rsidR="000E2A6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, </w:t>
            </w:r>
            <w:r w:rsidR="000E2A6E" w:rsidRPr="000E2A6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vol. 2, pp. 1</w:t>
            </w:r>
            <w:r w:rsidR="00352C0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27</w:t>
            </w:r>
            <w:r w:rsidR="000E2A6E" w:rsidRPr="000E2A6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-</w:t>
            </w:r>
            <w:r w:rsidR="00352C0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152</w:t>
            </w:r>
            <w:r w:rsidR="000E2A6E" w:rsidRPr="000E2A6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ISSN:1824-4750</w:t>
            </w:r>
            <w:r w:rsidR="00907BC3" w:rsidRPr="00F941BF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.</w:t>
            </w:r>
          </w:p>
        </w:tc>
      </w:tr>
      <w:bookmarkEnd w:id="1"/>
      <w:tr w:rsidR="00CB6F2F" w:rsidRPr="00B12D4F" w14:paraId="1664509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ED13563" w14:textId="77777777" w:rsidR="00CB6F2F" w:rsidRDefault="00CB6F2F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  <w:tc>
          <w:tcPr>
            <w:tcW w:w="236" w:type="dxa"/>
            <w:gridSpan w:val="2"/>
          </w:tcPr>
          <w:p w14:paraId="5AF9E5DD" w14:textId="77777777" w:rsidR="00CB6F2F" w:rsidRDefault="00CB6F2F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FF43364" w14:textId="77777777" w:rsidR="00CB6F2F" w:rsidRPr="00B12D4F" w:rsidRDefault="00CB6F2F" w:rsidP="00CB6F2F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szCs w:val="22"/>
                <w:lang w:val="it-IT"/>
              </w:rPr>
            </w:pPr>
            <w:proofErr w:type="spellStart"/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Recensione</w:t>
            </w:r>
            <w:proofErr w:type="spellEnd"/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di Wahl-Jorgensen </w:t>
            </w:r>
            <w:r w:rsidRPr="007B01CB">
              <w:rPr>
                <w:rFonts w:ascii="Arial Narrow" w:hAnsi="Arial Narrow"/>
                <w:sz w:val="20"/>
                <w:szCs w:val="22"/>
                <w:lang w:val="en-GB"/>
              </w:rPr>
              <w:t>Emotions, Media and Politics</w:t>
            </w:r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, 2019, Cambridge, Polity Press, in</w:t>
            </w:r>
            <w:r w:rsidR="00B12D4F"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:</w:t>
            </w:r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</w:t>
            </w:r>
            <w:r w:rsidRPr="007B01CB">
              <w:rPr>
                <w:rFonts w:ascii="Arial Narrow" w:hAnsi="Arial Narrow"/>
                <w:sz w:val="20"/>
                <w:szCs w:val="22"/>
                <w:lang w:val="en-GB"/>
              </w:rPr>
              <w:t xml:space="preserve">Cambio. </w:t>
            </w:r>
            <w:r w:rsidRPr="00B12D4F">
              <w:rPr>
                <w:rFonts w:ascii="Arial Narrow" w:hAnsi="Arial Narrow"/>
                <w:sz w:val="20"/>
                <w:szCs w:val="22"/>
                <w:lang w:val="it-IT"/>
              </w:rPr>
              <w:t xml:space="preserve">Rivista sulle trasformazioni sociali. </w:t>
            </w:r>
            <w:r w:rsidR="00BC0962" w:rsidRPr="00595B44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Vol. 9</w:t>
            </w:r>
            <w:r w:rsidR="00BC0962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, </w:t>
            </w:r>
            <w:r w:rsidR="00BC0962" w:rsidRPr="00595B44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n.17</w:t>
            </w:r>
            <w:r w:rsidR="00BC0962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, pp. 139-142. </w:t>
            </w:r>
            <w:r w:rsidR="00BC0962" w:rsidRPr="00595B44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ISSN online 2239-1118</w:t>
            </w:r>
            <w:r w:rsidR="00BC0962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>.</w:t>
            </w:r>
          </w:p>
        </w:tc>
      </w:tr>
      <w:tr w:rsidR="00A35F8B" w:rsidRPr="00073124" w14:paraId="331355D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1742206" w14:textId="77777777" w:rsidR="00A35F8B" w:rsidRDefault="00A35F8B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  <w:tc>
          <w:tcPr>
            <w:tcW w:w="236" w:type="dxa"/>
            <w:gridSpan w:val="2"/>
          </w:tcPr>
          <w:p w14:paraId="7F49F500" w14:textId="77777777" w:rsidR="00A35F8B" w:rsidRDefault="00A35F8B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3490360" w14:textId="77777777" w:rsidR="00A35F8B" w:rsidRPr="00AE7C1A" w:rsidRDefault="00A35F8B" w:rsidP="00E725F2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A35F8B">
              <w:rPr>
                <w:rFonts w:ascii="Arial Narrow" w:hAnsi="Arial Narrow"/>
                <w:i w:val="0"/>
                <w:sz w:val="20"/>
                <w:szCs w:val="22"/>
              </w:rPr>
              <w:t>Unconventional relationships, positive marginalities and citizenship,</w:t>
            </w:r>
            <w:r w:rsidRPr="00A35F8B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Pr="00A35F8B">
              <w:rPr>
                <w:rFonts w:ascii="Arial Narrow" w:hAnsi="Arial Narrow"/>
                <w:sz w:val="20"/>
                <w:szCs w:val="22"/>
              </w:rPr>
              <w:t>Digithum</w:t>
            </w:r>
            <w:proofErr w:type="spellEnd"/>
            <w:r w:rsidRPr="00A35F8B">
              <w:rPr>
                <w:rFonts w:ascii="Arial Narrow" w:hAnsi="Arial Narrow"/>
                <w:sz w:val="20"/>
                <w:szCs w:val="22"/>
              </w:rPr>
              <w:t>. A relational</w:t>
            </w:r>
            <w:r w:rsidR="00E725F2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A35F8B">
              <w:rPr>
                <w:rFonts w:ascii="Arial Narrow" w:hAnsi="Arial Narrow"/>
                <w:sz w:val="20"/>
                <w:szCs w:val="22"/>
              </w:rPr>
              <w:t xml:space="preserve">perspective on culture and society, </w:t>
            </w:r>
            <w:proofErr w:type="spellStart"/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>Un</w:t>
            </w:r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>iversitat</w:t>
            </w:r>
            <w:proofErr w:type="spellEnd"/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proofErr w:type="spellStart"/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>Oberta</w:t>
            </w:r>
            <w:proofErr w:type="spellEnd"/>
            <w:r w:rsidR="00E725F2" w:rsidRPr="00E725F2">
              <w:rPr>
                <w:rFonts w:ascii="Arial Narrow" w:hAnsi="Arial Narrow"/>
                <w:i w:val="0"/>
                <w:sz w:val="20"/>
                <w:szCs w:val="22"/>
              </w:rPr>
              <w:t xml:space="preserve"> de Catalunya and Universidad de Antioquia</w:t>
            </w:r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A35F8B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 xml:space="preserve">n. </w:t>
            </w:r>
            <w:r w:rsidRPr="00A35F8B">
              <w:rPr>
                <w:rFonts w:ascii="Arial Narrow" w:hAnsi="Arial Narrow"/>
                <w:i w:val="0"/>
                <w:sz w:val="20"/>
                <w:szCs w:val="22"/>
              </w:rPr>
              <w:t>2</w:t>
            </w:r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>3</w:t>
            </w:r>
            <w:r w:rsidRPr="00A35F8B">
              <w:rPr>
                <w:rFonts w:ascii="Arial Narrow" w:hAnsi="Arial Narrow"/>
                <w:i w:val="0"/>
                <w:sz w:val="20"/>
                <w:szCs w:val="22"/>
              </w:rPr>
              <w:t>, July 2018</w:t>
            </w:r>
            <w:r w:rsidR="00E725F2">
              <w:rPr>
                <w:rFonts w:ascii="Arial Narrow" w:hAnsi="Arial Narrow"/>
                <w:i w:val="0"/>
                <w:sz w:val="20"/>
                <w:szCs w:val="22"/>
              </w:rPr>
              <w:t>, pp. 1-14</w:t>
            </w:r>
            <w:r w:rsidRPr="00A35F8B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073124" w14:paraId="4DC1D66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7CFE189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2" w:name="_Hlk66092663"/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  <w:tc>
          <w:tcPr>
            <w:tcW w:w="236" w:type="dxa"/>
            <w:gridSpan w:val="2"/>
          </w:tcPr>
          <w:p w14:paraId="4D0BF77F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F229BDA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AE7C1A">
              <w:rPr>
                <w:rFonts w:ascii="Arial Narrow" w:hAnsi="Arial Narrow"/>
                <w:sz w:val="20"/>
                <w:szCs w:val="22"/>
              </w:rPr>
              <w:t>Doing Care, Doing Citizenship. Towards a Micro-situated and Emotion-based Model of Social Inclusion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. Palgrave Macmillan. ISBN 978-3-319-63109-7 – DOI 10.1007/978-3-319-63109-7. Link: </w:t>
            </w:r>
            <w:hyperlink r:id="rId8" w:history="1">
              <w:r w:rsidR="00053EDA" w:rsidRPr="00F77127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http://www.palgrave.com/gb/book/9783319631080</w:t>
              </w:r>
            </w:hyperlink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</w:p>
        </w:tc>
      </w:tr>
      <w:bookmarkEnd w:id="2"/>
      <w:tr w:rsidR="00601F78" w:rsidRPr="00BB7877" w14:paraId="499CF4D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04C2ACE" w14:textId="77777777" w:rsidR="00601F78" w:rsidRPr="00073124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2018</w:t>
            </w:r>
          </w:p>
        </w:tc>
        <w:tc>
          <w:tcPr>
            <w:tcW w:w="236" w:type="dxa"/>
            <w:gridSpan w:val="2"/>
          </w:tcPr>
          <w:p w14:paraId="2512E972" w14:textId="77777777" w:rsidR="00601F78" w:rsidRPr="00073124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1926E43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bookmarkStart w:id="3" w:name="_Hlk66092954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Unequally entitled citizens: towards a micro-situated and emotion-based model of social inclusion, </w:t>
            </w:r>
            <w:r w:rsidRPr="00AE7C1A">
              <w:rPr>
                <w:rFonts w:ascii="Arial Narrow" w:hAnsi="Arial Narrow"/>
                <w:sz w:val="20"/>
                <w:szCs w:val="22"/>
              </w:rPr>
              <w:t xml:space="preserve">Mondi </w:t>
            </w:r>
            <w:proofErr w:type="spellStart"/>
            <w:r w:rsidRPr="00AE7C1A">
              <w:rPr>
                <w:rFonts w:ascii="Arial Narrow" w:hAnsi="Arial Narrow"/>
                <w:sz w:val="20"/>
                <w:szCs w:val="22"/>
              </w:rPr>
              <w:t>Migranti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, 1/3, </w:t>
            </w:r>
            <w:r w:rsidR="00047CDA">
              <w:rPr>
                <w:rFonts w:ascii="Arial Narrow" w:hAnsi="Arial Narrow"/>
                <w:i w:val="0"/>
                <w:sz w:val="20"/>
                <w:szCs w:val="22"/>
              </w:rPr>
              <w:t>pp. 173-198</w:t>
            </w:r>
            <w:bookmarkEnd w:id="3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880B39" w14:paraId="39966F9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56A3A58" w14:textId="77777777" w:rsidR="00601F78" w:rsidRPr="00073124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2017</w:t>
            </w:r>
          </w:p>
        </w:tc>
        <w:tc>
          <w:tcPr>
            <w:tcW w:w="236" w:type="dxa"/>
            <w:gridSpan w:val="2"/>
          </w:tcPr>
          <w:p w14:paraId="774D1210" w14:textId="77777777" w:rsidR="00601F78" w:rsidRPr="00073124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2BAF6AE" w14:textId="77777777" w:rsidR="00601F78" w:rsidRPr="00880B39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Cittadinanza e inclusione sociale tra emozioni e pratiche di cura. Il caso dei rifugiati e dei richiedenti asilo in Europa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. In: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Casalini, B. (Ed.) </w:t>
            </w:r>
            <w:r w:rsidRPr="00A22361">
              <w:rPr>
                <w:rFonts w:ascii="Arial Narrow" w:hAnsi="Arial Narrow"/>
                <w:iCs/>
                <w:sz w:val="20"/>
                <w:szCs w:val="22"/>
                <w:lang w:val="it-IT"/>
              </w:rPr>
              <w:t>Il peso del corpo e la bilancia della giustizia</w:t>
            </w:r>
            <w:r w:rsidRPr="00A22361">
              <w:rPr>
                <w:rFonts w:ascii="Arial Narrow" w:hAnsi="Arial Narrow"/>
                <w:i w:val="0"/>
                <w:iCs/>
                <w:sz w:val="20"/>
                <w:szCs w:val="22"/>
                <w:lang w:val="it-IT"/>
              </w:rPr>
              <w:t xml:space="preserve">. </w:t>
            </w:r>
            <w:r w:rsidRPr="00880B3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IF Press,</w:t>
            </w:r>
            <w:r w:rsidRPr="00880B39">
              <w:rPr>
                <w:rFonts w:ascii="Arial Narrow" w:hAnsi="Arial Narrow"/>
                <w:i w:val="0"/>
                <w:iCs/>
                <w:sz w:val="20"/>
                <w:szCs w:val="22"/>
                <w:lang w:val="en-GB"/>
              </w:rPr>
              <w:t xml:space="preserve"> pp.61-83</w:t>
            </w:r>
            <w:r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.</w:t>
            </w:r>
          </w:p>
        </w:tc>
      </w:tr>
      <w:tr w:rsidR="00601F78" w:rsidRPr="00BB7877" w14:paraId="5EF45B6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B44C448" w14:textId="77777777" w:rsidR="00601F78" w:rsidRPr="00880B39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880B39">
              <w:rPr>
                <w:rFonts w:ascii="Arial Narrow" w:hAnsi="Arial Narrow"/>
                <w:i w:val="0"/>
                <w:sz w:val="20"/>
                <w:lang w:val="en-GB"/>
              </w:rPr>
              <w:t>2016</w:t>
            </w:r>
          </w:p>
        </w:tc>
        <w:tc>
          <w:tcPr>
            <w:tcW w:w="236" w:type="dxa"/>
            <w:gridSpan w:val="2"/>
          </w:tcPr>
          <w:p w14:paraId="782AEDB9" w14:textId="77777777" w:rsidR="00601F78" w:rsidRPr="00880B39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1EEBDCE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bookmarkStart w:id="4" w:name="_Hlk66092782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Citizenship and Social Inclusion between emotions and care practices. The case of refugees and asylum seekers. </w:t>
            </w:r>
            <w:proofErr w:type="spellStart"/>
            <w:r w:rsidRPr="00AE7C1A">
              <w:rPr>
                <w:rFonts w:ascii="Arial Narrow" w:hAnsi="Arial Narrow"/>
                <w:sz w:val="20"/>
                <w:szCs w:val="22"/>
              </w:rPr>
              <w:t>Etica</w:t>
            </w:r>
            <w:proofErr w:type="spellEnd"/>
            <w:r w:rsidRPr="00AE7C1A">
              <w:rPr>
                <w:rFonts w:ascii="Arial Narrow" w:hAnsi="Arial Narrow"/>
                <w:sz w:val="20"/>
                <w:szCs w:val="22"/>
              </w:rPr>
              <w:t xml:space="preserve"> e </w:t>
            </w:r>
            <w:proofErr w:type="spellStart"/>
            <w:r w:rsidRPr="00AE7C1A">
              <w:rPr>
                <w:rFonts w:ascii="Arial Narrow" w:hAnsi="Arial Narrow"/>
                <w:sz w:val="20"/>
                <w:szCs w:val="22"/>
              </w:rPr>
              <w:t>Politica</w:t>
            </w:r>
            <w:proofErr w:type="spellEnd"/>
            <w:r w:rsidRPr="00AE7C1A">
              <w:rPr>
                <w:rFonts w:ascii="Arial Narrow" w:hAnsi="Arial Narrow"/>
                <w:sz w:val="20"/>
                <w:szCs w:val="22"/>
              </w:rPr>
              <w:t xml:space="preserve"> / Ethics and Politics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, XVIII, 2016, 3, pp. 363-379.</w:t>
            </w:r>
            <w:bookmarkEnd w:id="4"/>
          </w:p>
        </w:tc>
      </w:tr>
      <w:tr w:rsidR="00601F78" w:rsidRPr="00BB7877" w14:paraId="107DFCF2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F628662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2014</w:t>
            </w:r>
          </w:p>
        </w:tc>
        <w:tc>
          <w:tcPr>
            <w:tcW w:w="236" w:type="dxa"/>
            <w:gridSpan w:val="2"/>
          </w:tcPr>
          <w:p w14:paraId="61CA37E3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5CEFAF3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Social Control Theory. In: Taylor, P. Karen </w:t>
            </w:r>
            <w:proofErr w:type="spellStart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Corteen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, K. and Morley, S. (Eds.) </w:t>
            </w:r>
            <w:r w:rsidRPr="00AE7C1A">
              <w:rPr>
                <w:rFonts w:ascii="Arial Narrow" w:hAnsi="Arial Narrow"/>
                <w:sz w:val="20"/>
                <w:szCs w:val="22"/>
              </w:rPr>
              <w:t>A Companion to Criminal Justice, Mental Health and Risk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. The Policy Press, University of Bristol, pp. 268-269.</w:t>
            </w:r>
          </w:p>
        </w:tc>
      </w:tr>
      <w:tr w:rsidR="00601F78" w:rsidRPr="001B539F" w14:paraId="41CFC33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C5D7A06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2014</w:t>
            </w:r>
          </w:p>
        </w:tc>
        <w:tc>
          <w:tcPr>
            <w:tcW w:w="236" w:type="dxa"/>
            <w:gridSpan w:val="2"/>
          </w:tcPr>
          <w:p w14:paraId="391F152B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787BD60E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</w:rPr>
              <w:t xml:space="preserve">Reconciling Work, Care and Justice: informal care, status inclusion and self-empowering dynamics. In: Taylor, P. and Wagg, P. (Eds.) </w:t>
            </w:r>
            <w:r w:rsidRPr="00AE7C1A">
              <w:rPr>
                <w:rFonts w:ascii="Arial Narrow" w:hAnsi="Arial Narrow"/>
                <w:sz w:val="20"/>
              </w:rPr>
              <w:t>Work and Society: Identities, Places and Spaces</w:t>
            </w:r>
            <w:r w:rsidRPr="00AE7C1A">
              <w:rPr>
                <w:rFonts w:ascii="Arial Narrow" w:hAnsi="Arial Narrow"/>
                <w:i w:val="0"/>
                <w:sz w:val="20"/>
              </w:rPr>
              <w:t>. University of Chester Publisher, pp. 1-36.</w:t>
            </w:r>
          </w:p>
        </w:tc>
      </w:tr>
      <w:tr w:rsidR="00601F78" w:rsidRPr="001B539F" w14:paraId="0BCCB16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A80A64A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2013</w:t>
            </w:r>
          </w:p>
        </w:tc>
        <w:tc>
          <w:tcPr>
            <w:tcW w:w="236" w:type="dxa"/>
            <w:gridSpan w:val="2"/>
          </w:tcPr>
          <w:p w14:paraId="14783D27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3CEB398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Genuine partnership and equitable research: working “with” older people to develop a smart activity monitoring system. </w:t>
            </w:r>
            <w:r w:rsidRPr="00AE7C1A">
              <w:rPr>
                <w:rFonts w:ascii="Arial Narrow" w:hAnsi="Arial Narrow"/>
                <w:sz w:val="20"/>
                <w:szCs w:val="22"/>
                <w:lang w:val="en-GB"/>
              </w:rPr>
              <w:t>The Innovation Journal: The Public Sector Innovation Journa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l. Co-authors: Judith Sixsmith and Ryan Woolrych. Volume 18 (6), Dec. 2013, pp. 1-17.</w:t>
            </w:r>
          </w:p>
        </w:tc>
      </w:tr>
      <w:tr w:rsidR="00601F78" w:rsidRPr="001B539F" w14:paraId="47F0B51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6BF68F5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2013</w:t>
            </w:r>
          </w:p>
        </w:tc>
        <w:tc>
          <w:tcPr>
            <w:tcW w:w="236" w:type="dxa"/>
            <w:gridSpan w:val="2"/>
          </w:tcPr>
          <w:p w14:paraId="382A47FC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918653D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lang w:val="en-GB"/>
              </w:rPr>
              <w:t xml:space="preserve">The Productivity of Care. In: C. </w:t>
            </w:r>
            <w:proofErr w:type="spellStart"/>
            <w:r w:rsidRPr="00AE7C1A">
              <w:rPr>
                <w:rFonts w:ascii="Arial Narrow" w:hAnsi="Arial Narrow"/>
                <w:i w:val="0"/>
                <w:sz w:val="20"/>
                <w:lang w:val="en-GB"/>
              </w:rPr>
              <w:t>Koggel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lang w:val="en-GB"/>
              </w:rPr>
              <w:t xml:space="preserve"> and J. Orme (Eds.): </w:t>
            </w:r>
            <w:r w:rsidRPr="00AE7C1A">
              <w:rPr>
                <w:rFonts w:ascii="Arial Narrow" w:hAnsi="Arial Narrow"/>
                <w:sz w:val="20"/>
                <w:lang w:val="en-GB"/>
              </w:rPr>
              <w:t>Care Ethics. New Theories and Applications</w:t>
            </w:r>
            <w:r w:rsidRPr="00AE7C1A">
              <w:rPr>
                <w:rFonts w:ascii="Arial Narrow" w:hAnsi="Arial Narrow"/>
                <w:i w:val="0"/>
                <w:sz w:val="20"/>
                <w:lang w:val="en-GB"/>
              </w:rPr>
              <w:t>. Routledge.</w:t>
            </w:r>
          </w:p>
        </w:tc>
      </w:tr>
      <w:tr w:rsidR="00601F78" w:rsidRPr="001B539F" w14:paraId="2B26126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85F3A31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2012</w:t>
            </w:r>
          </w:p>
        </w:tc>
        <w:tc>
          <w:tcPr>
            <w:tcW w:w="236" w:type="dxa"/>
            <w:gridSpan w:val="2"/>
          </w:tcPr>
          <w:p w14:paraId="78487504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EBE072D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A Respectable Scandal: Gay Parenthood, Emotional Dynamics, and Social Change. </w:t>
            </w:r>
            <w:r w:rsidRPr="00AE7C1A">
              <w:rPr>
                <w:rFonts w:ascii="Arial Narrow" w:hAnsi="Arial Narrow"/>
                <w:sz w:val="20"/>
                <w:szCs w:val="22"/>
                <w:lang w:val="en-GB"/>
              </w:rPr>
              <w:t>Journal of GLBT Family Studies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. Vol. 8, N. 5, pp. 305-333.</w:t>
            </w:r>
          </w:p>
        </w:tc>
      </w:tr>
      <w:tr w:rsidR="00601F78" w:rsidRPr="00BB7877" w14:paraId="63E5C619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E9CD713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2012</w:t>
            </w:r>
          </w:p>
        </w:tc>
        <w:tc>
          <w:tcPr>
            <w:tcW w:w="236" w:type="dxa"/>
            <w:gridSpan w:val="2"/>
          </w:tcPr>
          <w:p w14:paraId="11F3F60E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57333E31" w14:textId="5CFC20CC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szCs w:val="22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Participatory design for future care related technologies: lessons from the Smart Distress Monitor Project. </w:t>
            </w:r>
            <w:r w:rsidRPr="0038355E">
              <w:rPr>
                <w:rFonts w:ascii="Arial Narrow" w:hAnsi="Arial Narrow"/>
                <w:i w:val="0"/>
                <w:sz w:val="20"/>
                <w:szCs w:val="22"/>
                <w:lang w:val="es-ES"/>
              </w:rPr>
              <w:t>In: Serrano-García, Pérez Jiménez, Resto-Olivo, Figueroa-</w:t>
            </w:r>
            <w:proofErr w:type="spellStart"/>
            <w:r w:rsidRPr="0038355E">
              <w:rPr>
                <w:rFonts w:ascii="Arial Narrow" w:hAnsi="Arial Narrow"/>
                <w:i w:val="0"/>
                <w:sz w:val="20"/>
                <w:szCs w:val="22"/>
                <w:lang w:val="es-ES"/>
              </w:rPr>
              <w:t>Rodriguez</w:t>
            </w:r>
            <w:proofErr w:type="spellEnd"/>
            <w:r w:rsidRPr="0038355E">
              <w:rPr>
                <w:rFonts w:ascii="Arial Narrow" w:hAnsi="Arial Narrow"/>
                <w:i w:val="0"/>
                <w:sz w:val="20"/>
                <w:szCs w:val="22"/>
                <w:lang w:val="es-ES"/>
              </w:rPr>
              <w:t xml:space="preserve"> (Eds.) </w:t>
            </w:r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International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Community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Psychology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: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Approaches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to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Contemporary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 Social </w:t>
            </w:r>
            <w:proofErr w:type="spellStart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Problems</w:t>
            </w:r>
            <w:proofErr w:type="spellEnd"/>
            <w:r w:rsidRP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 xml:space="preserve"> </w:t>
            </w:r>
            <w:r w:rsidR="0038355E">
              <w:rPr>
                <w:rFonts w:ascii="Arial Narrow" w:hAnsi="Arial Narrow"/>
                <w:bCs/>
                <w:sz w:val="20"/>
                <w:szCs w:val="22"/>
                <w:lang w:val="es-ES"/>
              </w:rPr>
              <w:t>[</w:t>
            </w:r>
            <w:r w:rsidR="0038355E" w:rsidRPr="0038355E">
              <w:rPr>
                <w:rFonts w:ascii="Arial Narrow" w:hAnsi="Arial Narrow"/>
                <w:bCs/>
                <w:iCs/>
                <w:sz w:val="20"/>
                <w:szCs w:val="22"/>
                <w:lang w:val="es-ES"/>
              </w:rPr>
              <w:t>Psicología Comunitaria Internacional: Aproximaciones a los Problemas Sociales Contemporáneos</w:t>
            </w:r>
            <w:r w:rsidR="0038355E">
              <w:rPr>
                <w:rFonts w:ascii="Arial Narrow" w:hAnsi="Arial Narrow"/>
                <w:bCs/>
                <w:iCs/>
                <w:sz w:val="20"/>
                <w:szCs w:val="22"/>
                <w:lang w:val="es-ES"/>
              </w:rPr>
              <w:t>]</w:t>
            </w:r>
            <w:r w:rsidR="0038355E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s-ES"/>
              </w:rPr>
              <w:t xml:space="preserve">. </w:t>
            </w:r>
            <w:r w:rsidR="0038355E" w:rsidRPr="00C430E5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 xml:space="preserve">Universidad </w:t>
            </w:r>
            <w:proofErr w:type="spellStart"/>
            <w:r w:rsidR="0038355E" w:rsidRPr="00C430E5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>Iberoamericana</w:t>
            </w:r>
            <w:proofErr w:type="spellEnd"/>
            <w:r w:rsidR="0038355E" w:rsidRPr="00C430E5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 xml:space="preserve"> Puebla</w:t>
            </w:r>
            <w:r w:rsidR="0038355E" w:rsidRPr="00C430E5">
              <w:rPr>
                <w:rFonts w:ascii="Arial Narrow" w:hAnsi="Arial Narrow"/>
                <w:bCs/>
                <w:iCs/>
                <w:sz w:val="20"/>
                <w:szCs w:val="22"/>
                <w:lang w:val="en-GB"/>
              </w:rPr>
              <w:t xml:space="preserve"> </w:t>
            </w:r>
            <w:r w:rsidRPr="00C430E5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 xml:space="preserve">Vol. </w:t>
            </w:r>
            <w:r w:rsidRPr="0038355E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>II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, pp. 183-19</w:t>
            </w:r>
            <w:r w:rsidR="0038355E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6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. Co-authors: Judith Sixsmith and Ryan Woolrych. </w:t>
            </w:r>
          </w:p>
        </w:tc>
      </w:tr>
      <w:tr w:rsidR="00601F78" w:rsidRPr="001B539F" w14:paraId="4184A14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0EDA74B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2012</w:t>
            </w:r>
          </w:p>
        </w:tc>
        <w:tc>
          <w:tcPr>
            <w:tcW w:w="236" w:type="dxa"/>
            <w:gridSpan w:val="2"/>
          </w:tcPr>
          <w:p w14:paraId="3837A58A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9D668F0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Please, just call us parents: engaging with inclusive approaches to research with marginalised communities. In: Azzopardi, A. and </w:t>
            </w:r>
            <w:proofErr w:type="spellStart"/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Grech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, S. (Eds.) </w:t>
            </w:r>
            <w:r w:rsidRPr="00AE7C1A">
              <w:rPr>
                <w:rFonts w:ascii="Arial Narrow" w:hAnsi="Arial Narrow"/>
                <w:sz w:val="20"/>
                <w:szCs w:val="22"/>
                <w:lang w:val="en-GB"/>
              </w:rPr>
              <w:t>Inclusive Communities: a Critical reader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. Rotterdam, Boston: Sense Publishers, pp. 183-198.</w:t>
            </w:r>
          </w:p>
        </w:tc>
      </w:tr>
      <w:tr w:rsidR="00601F78" w:rsidRPr="00BB7877" w14:paraId="1CA3990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82BA4FE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lastRenderedPageBreak/>
              <w:t>2012</w:t>
            </w:r>
          </w:p>
        </w:tc>
        <w:tc>
          <w:tcPr>
            <w:tcW w:w="236" w:type="dxa"/>
            <w:gridSpan w:val="2"/>
          </w:tcPr>
          <w:p w14:paraId="5D655E57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4E1270B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Exploring the Emotional Experience of Same-sex Parents by Mixing Creatively Multiple Qualitative Methods. </w:t>
            </w:r>
            <w:r w:rsidRPr="00AE7C1A">
              <w:rPr>
                <w:rFonts w:ascii="Arial Narrow" w:hAnsi="Arial Narrow"/>
                <w:sz w:val="20"/>
                <w:szCs w:val="22"/>
              </w:rPr>
              <w:t>International Journal of Qualitative Methods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. Vol. 11, No 2 (2012), pp.82-101. Special Issue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: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 Health Equity.</w:t>
            </w:r>
          </w:p>
        </w:tc>
      </w:tr>
      <w:tr w:rsidR="00601F78" w:rsidRPr="001B539F" w14:paraId="07E6A797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B318431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45A93AEB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8463186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Not so usual families: overlaps and divergences in the practice of care within disabled and same-sex families. </w:t>
            </w:r>
            <w:r w:rsidRPr="00AE7C1A">
              <w:rPr>
                <w:rFonts w:ascii="Arial Narrow" w:hAnsi="Arial Narrow"/>
                <w:sz w:val="20"/>
                <w:szCs w:val="22"/>
              </w:rPr>
              <w:t>International Journal of Sociology of the Family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, Vol. 37, Number 2, pp. 243-262. Co-author: Katherine </w:t>
            </w:r>
            <w:proofErr w:type="spellStart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Runswick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>-Cole.</w:t>
            </w:r>
          </w:p>
        </w:tc>
      </w:tr>
      <w:tr w:rsidR="00601F78" w:rsidRPr="001B539F" w14:paraId="3126212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6B81164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4E7FF262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D827744" w14:textId="77777777" w:rsidR="00601F78" w:rsidRPr="00AE7C1A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The Productivity of Care: contextualizing care in situated interaction and shedding light on its latent purposes. </w:t>
            </w:r>
            <w:r w:rsidRPr="00AE7C1A">
              <w:rPr>
                <w:rFonts w:ascii="Arial Narrow" w:hAnsi="Arial Narrow"/>
                <w:sz w:val="20"/>
                <w:szCs w:val="22"/>
              </w:rPr>
              <w:t>Ethics and Social Welfare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</w:rPr>
              <w:t xml:space="preserve"> – Special Issue. Vol. 5, N. 2, pp. 123-137. ISSN 1749-6535. DOI: 10.1080/17496535.2011.571063. Routledge.</w:t>
            </w:r>
          </w:p>
        </w:tc>
      </w:tr>
      <w:tr w:rsidR="00601F78" w:rsidRPr="001B539F" w14:paraId="10152500" w14:textId="77777777" w:rsidTr="007548BE">
        <w:trPr>
          <w:gridAfter w:val="1"/>
          <w:wAfter w:w="48" w:type="dxa"/>
          <w:trHeight w:val="687"/>
        </w:trPr>
        <w:tc>
          <w:tcPr>
            <w:tcW w:w="3051" w:type="dxa"/>
            <w:gridSpan w:val="2"/>
          </w:tcPr>
          <w:p w14:paraId="1ED1B606" w14:textId="77777777" w:rsidR="00601F78" w:rsidRPr="001B539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6E40BF25" w14:textId="77777777" w:rsidR="00601F78" w:rsidRPr="001B539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4F1ECC5" w14:textId="77777777" w:rsidR="00601F78" w:rsidRPr="00AE7C1A" w:rsidRDefault="00601F78" w:rsidP="00E964E4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AE7C1A">
              <w:rPr>
                <w:rFonts w:ascii="Arial Narrow" w:hAnsi="Arial Narrow"/>
                <w:szCs w:val="22"/>
                <w:lang w:val="en-GB"/>
              </w:rPr>
              <w:t xml:space="preserve">Activity Monitoring for Ambient Assisted Living: </w:t>
            </w:r>
            <w:r w:rsidR="00E21FEE" w:rsidRPr="00AE7C1A">
              <w:rPr>
                <w:rFonts w:ascii="Arial Narrow" w:hAnsi="Arial Narrow"/>
                <w:szCs w:val="22"/>
                <w:lang w:val="en-GB"/>
              </w:rPr>
              <w:t>The</w:t>
            </w:r>
            <w:r w:rsidRPr="00AE7C1A">
              <w:rPr>
                <w:rFonts w:ascii="Arial Narrow" w:hAnsi="Arial Narrow"/>
                <w:szCs w:val="22"/>
                <w:lang w:val="en-GB"/>
              </w:rPr>
              <w:t xml:space="preserve"> Smart Distress Monitor. In: </w:t>
            </w:r>
            <w:r w:rsidRPr="00AE7C1A">
              <w:rPr>
                <w:rFonts w:ascii="Arial Narrow" w:hAnsi="Arial Narrow"/>
                <w:i/>
                <w:szCs w:val="22"/>
                <w:lang w:val="en-GB"/>
              </w:rPr>
              <w:t>Healthy Technology in a Regional Environment</w:t>
            </w:r>
            <w:r w:rsidRPr="00AE7C1A">
              <w:rPr>
                <w:rFonts w:ascii="Arial Narrow" w:hAnsi="Arial Narrow"/>
                <w:szCs w:val="22"/>
                <w:lang w:val="en-GB"/>
              </w:rPr>
              <w:t>, CoralEurope. Co-author: Judith Sixsmith [Online publication. Retrievable at: http://issuu.com/coraleurope/docs/dossiercoral].</w:t>
            </w:r>
          </w:p>
        </w:tc>
      </w:tr>
      <w:tr w:rsidR="00601F78" w:rsidRPr="00AE7C1A" w14:paraId="710235D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63925E7" w14:textId="77777777" w:rsidR="00601F78" w:rsidRPr="001B539F" w:rsidRDefault="00601F78" w:rsidP="00AE7C1A">
            <w:pPr>
              <w:pStyle w:val="OiaeaeiYiio2"/>
              <w:widowControl/>
              <w:snapToGrid w:val="0"/>
              <w:spacing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2006</w:t>
            </w:r>
          </w:p>
        </w:tc>
        <w:tc>
          <w:tcPr>
            <w:tcW w:w="236" w:type="dxa"/>
            <w:gridSpan w:val="2"/>
          </w:tcPr>
          <w:p w14:paraId="296FCB89" w14:textId="77777777" w:rsidR="00601F78" w:rsidRPr="001B539F" w:rsidRDefault="00601F78" w:rsidP="00E964E4">
            <w:pPr>
              <w:pStyle w:val="Aaoeeu"/>
              <w:widowControl/>
              <w:snapToGrid w:val="0"/>
              <w:spacing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0E01E96" w14:textId="77777777" w:rsidR="00601F78" w:rsidRPr="00AE7C1A" w:rsidRDefault="00601F78" w:rsidP="00E964E4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Genitori soli nel welfare mix al Centro e nel Nord-Est. In: Bimbi, F. and Trifiletti, R. (</w:t>
            </w:r>
            <w:proofErr w:type="spellStart"/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Eds</w:t>
            </w:r>
            <w:proofErr w:type="spellEnd"/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.) </w:t>
            </w:r>
            <w:r w:rsidRPr="00AE7C1A">
              <w:rPr>
                <w:rFonts w:ascii="Arial Narrow" w:hAnsi="Arial Narrow"/>
                <w:iCs/>
                <w:sz w:val="20"/>
                <w:szCs w:val="22"/>
                <w:lang w:val="it-IT"/>
              </w:rPr>
              <w:t>Madri Sole e Nuove Famiglie</w:t>
            </w:r>
            <w:r w:rsidRPr="00AE7C1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Roma, Edizioni Lavoro, pp. 81-149. Co-authors: Rossana Trifiletti e Simonetta Simoni.</w:t>
            </w:r>
          </w:p>
        </w:tc>
      </w:tr>
      <w:tr w:rsidR="00601F78" w:rsidRPr="00AE7C1A" w14:paraId="049B5A9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CD8284F" w14:textId="77777777" w:rsidR="00601F78" w:rsidRPr="00AE7C1A" w:rsidRDefault="00601F78" w:rsidP="00AE7C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E7C1A">
              <w:rPr>
                <w:rFonts w:ascii="Arial Narrow" w:hAnsi="Arial Narrow"/>
                <w:i w:val="0"/>
                <w:sz w:val="20"/>
                <w:lang w:val="it-IT"/>
              </w:rPr>
              <w:t>2005</w:t>
            </w:r>
          </w:p>
        </w:tc>
        <w:tc>
          <w:tcPr>
            <w:tcW w:w="236" w:type="dxa"/>
            <w:gridSpan w:val="2"/>
          </w:tcPr>
          <w:p w14:paraId="0B8F4953" w14:textId="77777777" w:rsidR="00601F78" w:rsidRPr="00AE7C1A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2FCBAEA" w14:textId="77777777" w:rsidR="00601F78" w:rsidRPr="00E71858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E7185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Tipi di famiglie, vulnerabilità e perc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orsi nel Centro e nel Nord-Est</w:t>
            </w:r>
            <w:r w:rsidRPr="00E7185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. In: Bimbi, F. (Ed.) </w:t>
            </w:r>
            <w:r w:rsidRPr="00E71858">
              <w:rPr>
                <w:rFonts w:ascii="Arial Narrow" w:hAnsi="Arial Narrow"/>
                <w:iCs/>
                <w:sz w:val="20"/>
                <w:szCs w:val="22"/>
                <w:lang w:val="it-IT"/>
              </w:rPr>
              <w:t>Madri sole, sfide politiche e genitorialità alla prova</w:t>
            </w:r>
            <w:r w:rsidRPr="00E7185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 Roma, Edizioni Lavoro, pp. 86-123. Co-author: Rossana Trifiletti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. </w:t>
            </w:r>
          </w:p>
        </w:tc>
      </w:tr>
      <w:tr w:rsidR="00601F78" w:rsidRPr="00BB7877" w14:paraId="7D001339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6EFBD9B" w14:textId="77777777" w:rsidR="00601F78" w:rsidRPr="00AE7C1A" w:rsidRDefault="00601F78" w:rsidP="00AE7C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E7C1A">
              <w:rPr>
                <w:rFonts w:ascii="Arial Narrow" w:hAnsi="Arial Narrow"/>
                <w:i w:val="0"/>
                <w:sz w:val="20"/>
                <w:lang w:val="it-IT"/>
              </w:rPr>
              <w:t>2004</w:t>
            </w:r>
          </w:p>
        </w:tc>
        <w:tc>
          <w:tcPr>
            <w:tcW w:w="236" w:type="dxa"/>
            <w:gridSpan w:val="2"/>
          </w:tcPr>
          <w:p w14:paraId="4649C038" w14:textId="77777777" w:rsidR="00601F78" w:rsidRPr="00AE7C1A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660072D" w14:textId="77777777" w:rsidR="00601F78" w:rsidRPr="00E71858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E71858">
              <w:rPr>
                <w:rFonts w:ascii="Arial Narrow" w:hAnsi="Arial Narrow"/>
                <w:sz w:val="20"/>
                <w:szCs w:val="22"/>
              </w:rPr>
              <w:t>New kinds of families, new kinds of social care</w:t>
            </w:r>
            <w:r w:rsidRPr="00E71858">
              <w:rPr>
                <w:rFonts w:ascii="Arial Narrow" w:hAnsi="Arial Narrow"/>
                <w:i w:val="0"/>
                <w:sz w:val="20"/>
                <w:szCs w:val="22"/>
              </w:rPr>
              <w:t>. SOCCARE Project. Final report. Luxembourg: Office for Official Publications of the European Communities, 2004, ISBN 92-894-8453-5.</w:t>
            </w:r>
          </w:p>
        </w:tc>
      </w:tr>
      <w:tr w:rsidR="00601F78" w:rsidRPr="00BB7877" w14:paraId="240C912F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6EE75A9" w14:textId="77777777" w:rsidR="00601F78" w:rsidRPr="00AE7C1A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E7C1A">
              <w:rPr>
                <w:rFonts w:ascii="Arial Narrow" w:hAnsi="Arial Narrow"/>
                <w:i w:val="0"/>
                <w:sz w:val="20"/>
                <w:lang w:val="it-IT"/>
              </w:rPr>
              <w:t>2003</w:t>
            </w:r>
          </w:p>
        </w:tc>
        <w:tc>
          <w:tcPr>
            <w:tcW w:w="236" w:type="dxa"/>
            <w:gridSpan w:val="2"/>
          </w:tcPr>
          <w:p w14:paraId="052482EE" w14:textId="77777777" w:rsidR="00601F78" w:rsidRPr="00AE7C1A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4BF9038" w14:textId="77777777" w:rsidR="00601F78" w:rsidRPr="0064128B" w:rsidRDefault="00601F78" w:rsidP="00E964E4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E71858">
              <w:rPr>
                <w:rFonts w:ascii="Arial Narrow" w:hAnsi="Arial Narrow"/>
                <w:szCs w:val="22"/>
                <w:lang w:val="en-GB"/>
              </w:rPr>
              <w:t xml:space="preserve">National reports on SOCCARE Project. 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Online publications. </w:t>
            </w:r>
            <w:r w:rsidRPr="00E71858">
              <w:rPr>
                <w:rFonts w:ascii="Arial Narrow" w:hAnsi="Arial Narrow"/>
                <w:szCs w:val="22"/>
                <w:lang w:val="en-GB"/>
              </w:rPr>
              <w:t>Luxembourg: Office for Official Publications of the European Communities.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 </w:t>
            </w:r>
          </w:p>
        </w:tc>
      </w:tr>
      <w:tr w:rsidR="00601F78" w:rsidRPr="00BB7877" w14:paraId="6A4AF2D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12A6D94" w14:textId="77777777" w:rsidR="00601F78" w:rsidRPr="00E7185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36" w:type="dxa"/>
            <w:gridSpan w:val="2"/>
          </w:tcPr>
          <w:p w14:paraId="23BA6E68" w14:textId="77777777" w:rsidR="00601F78" w:rsidRPr="00E7185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22A42A1" w14:textId="77777777" w:rsidR="00601F78" w:rsidRPr="00E71858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</w:p>
        </w:tc>
      </w:tr>
      <w:tr w:rsidR="00601F78" w:rsidRPr="00AE7C1A" w14:paraId="723C2103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58528EC6" w14:textId="77777777" w:rsidR="00601F78" w:rsidRPr="00AE7C1A" w:rsidRDefault="00601F78" w:rsidP="00515E0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AE7C1A">
              <w:rPr>
                <w:rFonts w:ascii="Arial Narrow" w:hAnsi="Arial Narrow"/>
                <w:smallCaps/>
                <w:sz w:val="24"/>
                <w:lang w:val="it-IT"/>
              </w:rPr>
              <w:t>Conferenze e Convegni</w:t>
            </w:r>
          </w:p>
        </w:tc>
      </w:tr>
      <w:tr w:rsidR="00E35E7B" w:rsidRPr="0010703C" w14:paraId="16234BDC" w14:textId="77777777" w:rsidTr="00E35E7B">
        <w:trPr>
          <w:gridAfter w:val="1"/>
          <w:wAfter w:w="48" w:type="dxa"/>
          <w:trHeight w:val="426"/>
        </w:trPr>
        <w:tc>
          <w:tcPr>
            <w:tcW w:w="3051" w:type="dxa"/>
            <w:gridSpan w:val="2"/>
          </w:tcPr>
          <w:p w14:paraId="3EAD2967" w14:textId="12BCC47B" w:rsidR="00E35E7B" w:rsidRDefault="00E35E7B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2021</w:t>
            </w:r>
          </w:p>
        </w:tc>
        <w:tc>
          <w:tcPr>
            <w:tcW w:w="236" w:type="dxa"/>
            <w:gridSpan w:val="2"/>
          </w:tcPr>
          <w:p w14:paraId="141A39CD" w14:textId="77777777" w:rsidR="00E35E7B" w:rsidRPr="00AE7C1A" w:rsidRDefault="00E35E7B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4D2817BB" w14:textId="169F7485" w:rsidR="00E35E7B" w:rsidRPr="00FF547F" w:rsidRDefault="00E35E7B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</w:rPr>
            </w:pP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Pandemic Narratives: </w:t>
            </w:r>
            <w:r w:rsidRPr="00E35E7B">
              <w:rPr>
                <w:rFonts w:ascii="Arial Narrow" w:hAnsi="Arial Narrow"/>
                <w:i w:val="0"/>
                <w:sz w:val="20"/>
                <w:szCs w:val="22"/>
              </w:rPr>
              <w:t>emotional attitudes and political choices in Italy during the Covid-19 emergency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, 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1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5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Pr="00B02B35">
              <w:rPr>
                <w:rFonts w:ascii="Arial Narrow" w:hAnsi="Arial Narrow"/>
                <w:b/>
                <w:sz w:val="20"/>
                <w:szCs w:val="22"/>
              </w:rPr>
              <w:t>International Conference of the European Sociological Association</w:t>
            </w:r>
            <w:r w:rsidRPr="00B02B35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(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ESA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), Barcelona (Spain), 31</w:t>
            </w:r>
            <w:r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h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August-2</w:t>
            </w:r>
            <w:r w:rsidRPr="00E35E7B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September 2012. Co-author: Angela </w:t>
            </w:r>
            <w:proofErr w:type="spellStart"/>
            <w:r>
              <w:rPr>
                <w:rFonts w:ascii="Arial Narrow" w:hAnsi="Arial Narrow"/>
                <w:i w:val="0"/>
                <w:sz w:val="20"/>
                <w:szCs w:val="22"/>
              </w:rPr>
              <w:t>Perulli</w:t>
            </w:r>
            <w:proofErr w:type="spellEnd"/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FF547F" w:rsidRPr="00BB7877" w14:paraId="71F7A441" w14:textId="77777777" w:rsidTr="00D40A61">
        <w:trPr>
          <w:gridAfter w:val="1"/>
          <w:wAfter w:w="48" w:type="dxa"/>
          <w:trHeight w:val="582"/>
        </w:trPr>
        <w:tc>
          <w:tcPr>
            <w:tcW w:w="3051" w:type="dxa"/>
            <w:gridSpan w:val="2"/>
          </w:tcPr>
          <w:p w14:paraId="40E52EDB" w14:textId="241B1201" w:rsidR="00FF547F" w:rsidRDefault="00FF547F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</w:p>
        </w:tc>
        <w:tc>
          <w:tcPr>
            <w:tcW w:w="236" w:type="dxa"/>
            <w:gridSpan w:val="2"/>
          </w:tcPr>
          <w:p w14:paraId="33435FD3" w14:textId="77777777" w:rsidR="00FF547F" w:rsidRPr="00AE7C1A" w:rsidRDefault="00FF547F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ABFFA71" w14:textId="151C2C1B" w:rsidR="00FF547F" w:rsidRPr="00F8793F" w:rsidRDefault="00FF547F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</w:rPr>
            </w:pPr>
            <w:r w:rsidRPr="00FF547F">
              <w:rPr>
                <w:rFonts w:ascii="Arial Narrow" w:hAnsi="Arial Narrow"/>
                <w:i w:val="0"/>
                <w:sz w:val="20"/>
                <w:szCs w:val="22"/>
              </w:rPr>
              <w:t>Rethinking the theoretical relevance of emotions in light of emerging social and political phenomena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</w:rPr>
              <w:t>9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</w:rPr>
              <w:t xml:space="preserve">Midterm Conference of the </w:t>
            </w:r>
            <w:r w:rsidR="00A627D3" w:rsidRPr="00A627D3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ESA Sociology of Emotions Research Network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</w:rPr>
              <w:t xml:space="preserve"> (RN11)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>, 25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>-27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="00A627D3" w:rsidRPr="00A627D3">
              <w:rPr>
                <w:rFonts w:ascii="Arial Narrow" w:hAnsi="Arial Narrow"/>
                <w:i w:val="0"/>
                <w:sz w:val="20"/>
                <w:szCs w:val="22"/>
              </w:rPr>
              <w:t>November 2020.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</w:p>
        </w:tc>
      </w:tr>
      <w:tr w:rsidR="00F8793F" w:rsidRPr="00BB7877" w14:paraId="35AE215C" w14:textId="77777777" w:rsidTr="00E35E7B">
        <w:trPr>
          <w:gridAfter w:val="1"/>
          <w:wAfter w:w="48" w:type="dxa"/>
          <w:trHeight w:val="513"/>
        </w:trPr>
        <w:tc>
          <w:tcPr>
            <w:tcW w:w="3051" w:type="dxa"/>
            <w:gridSpan w:val="2"/>
          </w:tcPr>
          <w:p w14:paraId="07CB5D30" w14:textId="77777777" w:rsidR="00F8793F" w:rsidRDefault="00F8793F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  <w:tc>
          <w:tcPr>
            <w:tcW w:w="236" w:type="dxa"/>
            <w:gridSpan w:val="2"/>
          </w:tcPr>
          <w:p w14:paraId="1FC2BFE6" w14:textId="77777777" w:rsidR="00F8793F" w:rsidRPr="00AE7C1A" w:rsidRDefault="00F8793F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D489CA5" w14:textId="77777777" w:rsidR="00F8793F" w:rsidRPr="00036681" w:rsidRDefault="00F8793F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</w:rPr>
            </w:pP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The Social Construction of Fear and Hatred in Italy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, 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14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Pr="00B02B35">
              <w:rPr>
                <w:rFonts w:ascii="Arial Narrow" w:hAnsi="Arial Narrow"/>
                <w:b/>
                <w:sz w:val="20"/>
                <w:szCs w:val="22"/>
              </w:rPr>
              <w:t>International Conference of the European Sociological Association</w:t>
            </w:r>
            <w:r w:rsidRPr="00B02B35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(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ESA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), 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Manchester (UK)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, 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20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-23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rd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Pr="00F8793F">
              <w:rPr>
                <w:rFonts w:ascii="Arial Narrow" w:hAnsi="Arial Narrow"/>
                <w:i w:val="0"/>
                <w:sz w:val="20"/>
                <w:szCs w:val="22"/>
              </w:rPr>
              <w:t>August 2019</w:t>
            </w:r>
            <w:r w:rsidR="00E07726">
              <w:rPr>
                <w:rFonts w:ascii="Arial Narrow" w:hAnsi="Arial Narrow"/>
                <w:i w:val="0"/>
                <w:sz w:val="20"/>
                <w:szCs w:val="22"/>
              </w:rPr>
              <w:t xml:space="preserve">. </w:t>
            </w:r>
          </w:p>
        </w:tc>
      </w:tr>
      <w:tr w:rsidR="007B01CB" w:rsidRPr="00BB7877" w14:paraId="292D290A" w14:textId="77777777" w:rsidTr="007548BE">
        <w:trPr>
          <w:gridAfter w:val="1"/>
          <w:wAfter w:w="48" w:type="dxa"/>
          <w:trHeight w:val="503"/>
        </w:trPr>
        <w:tc>
          <w:tcPr>
            <w:tcW w:w="3051" w:type="dxa"/>
            <w:gridSpan w:val="2"/>
          </w:tcPr>
          <w:p w14:paraId="7442A1D5" w14:textId="77777777" w:rsidR="007B01CB" w:rsidRDefault="007B01CB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  <w:tc>
          <w:tcPr>
            <w:tcW w:w="236" w:type="dxa"/>
            <w:gridSpan w:val="2"/>
          </w:tcPr>
          <w:p w14:paraId="3B47594C" w14:textId="77777777" w:rsidR="007B01CB" w:rsidRPr="00AE7C1A" w:rsidRDefault="007B01CB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B398842" w14:textId="77777777" w:rsidR="007B01CB" w:rsidRPr="007B01CB" w:rsidRDefault="007B01CB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  <w:lang w:val="en-GB"/>
              </w:rPr>
            </w:pPr>
            <w:r w:rsidRPr="00FF2336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Navigating the emotional landscapes of the Neoliberal University and its challengers, Professions and Society. </w:t>
            </w:r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Facing the challenges of marketization, globalization and digitalization, </w:t>
            </w:r>
            <w:r w:rsidRPr="007B01CB">
              <w:rPr>
                <w:rFonts w:ascii="Arial Narrow" w:hAnsi="Arial Narrow"/>
                <w:b/>
                <w:sz w:val="20"/>
                <w:szCs w:val="22"/>
                <w:lang w:val="en-GB"/>
              </w:rPr>
              <w:t>International Sociological Association</w:t>
            </w:r>
            <w:r w:rsidRPr="007B01CB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(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ISA</w:t>
            </w:r>
            <w:r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)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, </w:t>
            </w:r>
            <w:proofErr w:type="spellStart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Università</w:t>
            </w:r>
            <w:proofErr w:type="spellEnd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degli</w:t>
            </w:r>
            <w:proofErr w:type="spellEnd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Studi</w:t>
            </w:r>
            <w:proofErr w:type="spellEnd"/>
            <w:r w:rsidRPr="00FF2336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 di Firenze</w:t>
            </w:r>
            <w:r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, 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4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vertAlign w:val="superscript"/>
                <w:lang w:val="en-GB"/>
              </w:rPr>
              <w:t>th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-6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vertAlign w:val="superscript"/>
                <w:lang w:val="en-GB"/>
              </w:rPr>
              <w:t>th</w:t>
            </w:r>
            <w:r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 xml:space="preserve"> </w:t>
            </w:r>
            <w:r w:rsidRPr="007B01CB"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July 2019</w:t>
            </w:r>
            <w:r>
              <w:rPr>
                <w:rFonts w:ascii="Arial Narrow" w:eastAsia="Times New Roman" w:hAnsi="Arial Narrow"/>
                <w:i w:val="0"/>
                <w:sz w:val="20"/>
                <w:szCs w:val="22"/>
                <w:lang w:val="en-GB"/>
              </w:rPr>
              <w:t>.</w:t>
            </w:r>
          </w:p>
        </w:tc>
      </w:tr>
      <w:tr w:rsidR="00B77FEE" w:rsidRPr="00AE7C1A" w14:paraId="400B7232" w14:textId="77777777" w:rsidTr="00E35E7B">
        <w:trPr>
          <w:gridAfter w:val="1"/>
          <w:wAfter w:w="48" w:type="dxa"/>
          <w:trHeight w:val="277"/>
        </w:trPr>
        <w:tc>
          <w:tcPr>
            <w:tcW w:w="3051" w:type="dxa"/>
            <w:gridSpan w:val="2"/>
          </w:tcPr>
          <w:p w14:paraId="448C2F09" w14:textId="77777777" w:rsidR="00B77FEE" w:rsidRDefault="00B77FEE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  <w:tc>
          <w:tcPr>
            <w:tcW w:w="236" w:type="dxa"/>
            <w:gridSpan w:val="2"/>
          </w:tcPr>
          <w:p w14:paraId="50F55445" w14:textId="77777777" w:rsidR="00B77FEE" w:rsidRPr="00AE7C1A" w:rsidRDefault="00B77FEE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EAEB966" w14:textId="09E3524D" w:rsidR="00B77FEE" w:rsidRPr="00B77FEE" w:rsidRDefault="00B77FEE" w:rsidP="00E35E7B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Ripensare i concetti di cittadinanza e di inclusione sociale alla luce delle dinamiche emozionali e delle pratiche di cura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, </w:t>
            </w:r>
            <w:r w:rsidRPr="00B77FEE">
              <w:rPr>
                <w:rFonts w:ascii="Arial Narrow" w:hAnsi="Arial Narrow"/>
                <w:b/>
                <w:i w:val="0"/>
                <w:sz w:val="20"/>
                <w:szCs w:val="22"/>
                <w:lang w:val="it-IT"/>
              </w:rPr>
              <w:t>Dipartimento di Scienze Politiche e Sociali, Università degli Studi di Firenze</w:t>
            </w:r>
            <w:r w:rsidR="00895B3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,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</w:t>
            </w:r>
            <w:r w:rsidR="00055B0A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November 2018. </w:t>
            </w:r>
            <w:r w:rsidR="00895B3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Guest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speaker</w:t>
            </w:r>
            <w:r w:rsidR="00895B38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(from the University of Chester, UK)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.</w:t>
            </w:r>
          </w:p>
        </w:tc>
      </w:tr>
      <w:tr w:rsidR="00036681" w:rsidRPr="00BB7877" w14:paraId="7E341E93" w14:textId="77777777" w:rsidTr="007548BE">
        <w:trPr>
          <w:gridAfter w:val="1"/>
          <w:wAfter w:w="48" w:type="dxa"/>
          <w:trHeight w:val="503"/>
        </w:trPr>
        <w:tc>
          <w:tcPr>
            <w:tcW w:w="3051" w:type="dxa"/>
            <w:gridSpan w:val="2"/>
          </w:tcPr>
          <w:p w14:paraId="1228B09F" w14:textId="77777777" w:rsidR="00036681" w:rsidRDefault="00036681" w:rsidP="00E35E7B">
            <w:pPr>
              <w:pStyle w:val="OiaeaeiYiio2"/>
              <w:widowControl/>
              <w:snapToGrid w:val="0"/>
              <w:spacing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  <w:tc>
          <w:tcPr>
            <w:tcW w:w="236" w:type="dxa"/>
            <w:gridSpan w:val="2"/>
          </w:tcPr>
          <w:p w14:paraId="3E0C900A" w14:textId="77777777" w:rsidR="00036681" w:rsidRPr="00AE7C1A" w:rsidRDefault="00036681" w:rsidP="00E35E7B">
            <w:pPr>
              <w:pStyle w:val="Aaoeeu"/>
              <w:widowControl/>
              <w:snapToGrid w:val="0"/>
              <w:spacing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2FEA607" w14:textId="77777777" w:rsidR="00036681" w:rsidRPr="00B02B35" w:rsidRDefault="00036681" w:rsidP="00E35E7B">
            <w:pPr>
              <w:pStyle w:val="OiaeaeiYiio2"/>
              <w:widowControl/>
              <w:snapToGrid w:val="0"/>
              <w:jc w:val="both"/>
              <w:rPr>
                <w:rFonts w:ascii="Arial Narrow" w:hAnsi="Arial Narrow"/>
                <w:i w:val="0"/>
                <w:sz w:val="20"/>
                <w:szCs w:val="22"/>
              </w:rPr>
            </w:pP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>Global citizens, emotions and social inclusion. 8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Pr="00036681">
              <w:rPr>
                <w:rFonts w:ascii="Arial Narrow" w:hAnsi="Arial Narrow"/>
                <w:b/>
                <w:i w:val="0"/>
                <w:sz w:val="20"/>
                <w:szCs w:val="22"/>
              </w:rPr>
              <w:t xml:space="preserve">BSA/ESA </w:t>
            </w:r>
            <w:r w:rsidR="00FF2336" w:rsidRPr="007B01CB">
              <w:rPr>
                <w:rFonts w:ascii="Arial Narrow" w:hAnsi="Arial Narrow"/>
                <w:b/>
                <w:i w:val="0"/>
                <w:sz w:val="20"/>
                <w:szCs w:val="22"/>
              </w:rPr>
              <w:t>Midterm</w:t>
            </w:r>
            <w:r w:rsidR="00FF2336" w:rsidRPr="00036681">
              <w:rPr>
                <w:rFonts w:ascii="Arial Narrow" w:hAnsi="Arial Narrow"/>
                <w:b/>
                <w:i w:val="0"/>
                <w:sz w:val="20"/>
                <w:szCs w:val="22"/>
              </w:rPr>
              <w:t xml:space="preserve"> </w:t>
            </w:r>
            <w:r w:rsidRPr="00036681">
              <w:rPr>
                <w:rFonts w:ascii="Arial Narrow" w:hAnsi="Arial Narrow"/>
                <w:b/>
                <w:i w:val="0"/>
                <w:sz w:val="20"/>
                <w:szCs w:val="22"/>
              </w:rPr>
              <w:t>Conference on the Sociology of Emotions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 xml:space="preserve">, </w:t>
            </w:r>
            <w:r w:rsidR="00FF2336">
              <w:rPr>
                <w:rFonts w:ascii="Arial Narrow" w:hAnsi="Arial Narrow"/>
                <w:i w:val="0"/>
                <w:sz w:val="20"/>
                <w:szCs w:val="22"/>
              </w:rPr>
              <w:t>University of Edinburgh, Scotland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>, 28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>–30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036681">
              <w:rPr>
                <w:rFonts w:ascii="Arial Narrow" w:hAnsi="Arial Narrow"/>
                <w:i w:val="0"/>
                <w:sz w:val="20"/>
                <w:szCs w:val="22"/>
              </w:rPr>
              <w:t xml:space="preserve"> August 2018.</w:t>
            </w:r>
          </w:p>
        </w:tc>
      </w:tr>
      <w:tr w:rsidR="00601F78" w:rsidRPr="00AE7C1A" w14:paraId="4CE2ACC3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085EAE9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2017</w:t>
            </w:r>
          </w:p>
        </w:tc>
        <w:tc>
          <w:tcPr>
            <w:tcW w:w="236" w:type="dxa"/>
            <w:gridSpan w:val="2"/>
          </w:tcPr>
          <w:p w14:paraId="1C91C0A4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E981ECF" w14:textId="77777777" w:rsidR="00601F78" w:rsidRPr="00B02B35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B02B35">
              <w:rPr>
                <w:rFonts w:ascii="Arial Narrow" w:hAnsi="Arial Narrow"/>
                <w:i w:val="0"/>
                <w:sz w:val="20"/>
                <w:szCs w:val="22"/>
              </w:rPr>
              <w:t xml:space="preserve">Refugees and Asylum Seekers in Europe: ‘Doing Citizenship’ through Emotion-based Forms of Social Inclusion. </w:t>
            </w:r>
            <w:r w:rsidRPr="00B02B35">
              <w:rPr>
                <w:rFonts w:ascii="Arial Narrow" w:hAnsi="Arial Narrow"/>
                <w:sz w:val="20"/>
                <w:szCs w:val="22"/>
              </w:rPr>
              <w:t>13</w:t>
            </w:r>
            <w:r w:rsidRPr="00B02B35">
              <w:rPr>
                <w:rFonts w:ascii="Arial Narrow" w:hAnsi="Arial Narrow"/>
                <w:sz w:val="20"/>
                <w:szCs w:val="22"/>
                <w:vertAlign w:val="superscript"/>
              </w:rPr>
              <w:t>th</w:t>
            </w:r>
            <w:r w:rsidRPr="00B02B35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B02B35">
              <w:rPr>
                <w:rFonts w:ascii="Arial Narrow" w:hAnsi="Arial Narrow"/>
                <w:b/>
                <w:sz w:val="20"/>
                <w:szCs w:val="22"/>
              </w:rPr>
              <w:t>International Conference of the European Sociological Association</w:t>
            </w:r>
            <w:r w:rsidRPr="00B02B35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B02B35">
              <w:rPr>
                <w:rFonts w:ascii="Arial Narrow" w:hAnsi="Arial Narrow"/>
                <w:b/>
                <w:sz w:val="20"/>
                <w:szCs w:val="22"/>
              </w:rPr>
              <w:t>ESA</w:t>
            </w:r>
            <w:r w:rsidRPr="00B02B35">
              <w:rPr>
                <w:rFonts w:ascii="Arial Narrow" w:hAnsi="Arial Narrow"/>
                <w:sz w:val="20"/>
                <w:szCs w:val="22"/>
              </w:rPr>
              <w:t xml:space="preserve">). (Un)Making Europe: Capitalism, Solidarities, Subjectivities.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Research strand: Sociology of emotions, Athens, 29 August-1 September 2017.</w:t>
            </w:r>
          </w:p>
        </w:tc>
      </w:tr>
      <w:tr w:rsidR="00601F78" w:rsidRPr="00AE7C1A" w14:paraId="556D9E4E" w14:textId="77777777" w:rsidTr="007548BE">
        <w:trPr>
          <w:gridAfter w:val="1"/>
          <w:wAfter w:w="48" w:type="dxa"/>
          <w:trHeight w:val="967"/>
        </w:trPr>
        <w:tc>
          <w:tcPr>
            <w:tcW w:w="3051" w:type="dxa"/>
            <w:gridSpan w:val="2"/>
          </w:tcPr>
          <w:p w14:paraId="2F0A8C35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2017</w:t>
            </w:r>
          </w:p>
        </w:tc>
        <w:tc>
          <w:tcPr>
            <w:tcW w:w="236" w:type="dxa"/>
            <w:gridSpan w:val="2"/>
          </w:tcPr>
          <w:p w14:paraId="42B19F27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333631A" w14:textId="77777777" w:rsidR="00601F78" w:rsidRPr="00FF7FA5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Interazioni, energia emozionale e inclusione sociale: trasformare l’accoglienza in Cittadinanza. </w:t>
            </w:r>
            <w:r w:rsidRPr="00FF7FA5">
              <w:rPr>
                <w:rFonts w:ascii="Arial Narrow" w:hAnsi="Arial Narrow"/>
                <w:b/>
                <w:sz w:val="20"/>
                <w:szCs w:val="22"/>
                <w:lang w:val="it-IT"/>
              </w:rPr>
              <w:t>Migrare e accogliere al tempo dei muri</w:t>
            </w:r>
            <w:r>
              <w:rPr>
                <w:rFonts w:ascii="Arial Narrow" w:hAnsi="Arial Narrow"/>
                <w:b/>
                <w:sz w:val="20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  <w:lang w:val="it-IT"/>
              </w:rPr>
              <w:t>-</w:t>
            </w:r>
            <w:r w:rsidRPr="00FF7FA5">
              <w:rPr>
                <w:rFonts w:ascii="Arial Narrow" w:hAnsi="Arial Narrow"/>
                <w:sz w:val="20"/>
                <w:szCs w:val="22"/>
                <w:lang w:val="it-IT"/>
              </w:rPr>
              <w:t xml:space="preserve"> </w:t>
            </w:r>
            <w:r w:rsidRPr="00FF7FA5">
              <w:rPr>
                <w:rFonts w:ascii="Arial Narrow" w:hAnsi="Arial Narrow"/>
                <w:b/>
                <w:sz w:val="20"/>
                <w:szCs w:val="22"/>
                <w:lang w:val="it-IT"/>
              </w:rPr>
              <w:t>S</w:t>
            </w:r>
            <w:r>
              <w:rPr>
                <w:rFonts w:ascii="Arial Narrow" w:hAnsi="Arial Narrow"/>
                <w:b/>
                <w:sz w:val="20"/>
                <w:szCs w:val="22"/>
                <w:lang w:val="it-IT"/>
              </w:rPr>
              <w:t>cuola Estiva di Sociologia delle Migrazioni</w:t>
            </w:r>
            <w:r w:rsidRPr="00FF7FA5">
              <w:rPr>
                <w:rFonts w:ascii="Arial Narrow" w:hAnsi="Arial Narrow"/>
                <w:sz w:val="20"/>
                <w:szCs w:val="22"/>
                <w:lang w:val="it-IT"/>
              </w:rPr>
              <w:t xml:space="preserve">.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Università degli Studi di Milano, Università di Genova, Associazione Italiana di Sociologia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(AIS).  Genova, 3-7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luglio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2017.</w:t>
            </w:r>
          </w:p>
        </w:tc>
      </w:tr>
      <w:tr w:rsidR="00601F78" w:rsidRPr="00BB7877" w14:paraId="7FD04937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95F0993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</w:p>
        </w:tc>
        <w:tc>
          <w:tcPr>
            <w:tcW w:w="236" w:type="dxa"/>
            <w:gridSpan w:val="2"/>
          </w:tcPr>
          <w:p w14:paraId="7DFF342D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42819224" w14:textId="77777777" w:rsidR="00601F78" w:rsidRPr="00FF7FA5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Rethinking citizenship and social inclusion through care practices and the emotional dynamics revolving around them: the case of EU refugees.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>Ethics and Social Welfare Conference 2016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10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th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 xml:space="preserve"> Anniversary Conference, Friends House, London (UK) 1–2 September 2016.</w:t>
            </w:r>
          </w:p>
        </w:tc>
      </w:tr>
      <w:tr w:rsidR="00601F78" w:rsidRPr="00BB7877" w14:paraId="58A974A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495B086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</w:p>
        </w:tc>
        <w:tc>
          <w:tcPr>
            <w:tcW w:w="236" w:type="dxa"/>
            <w:gridSpan w:val="2"/>
          </w:tcPr>
          <w:p w14:paraId="2DA1F419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91E40D1" w14:textId="77777777" w:rsidR="00601F78" w:rsidRPr="00FF7FA5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 xml:space="preserve">Unconventional in all respects: same-sex, married and living apart together. 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>Un</w:t>
            </w:r>
            <w:r>
              <w:rPr>
                <w:rFonts w:ascii="Arial Narrow" w:hAnsi="Arial Narrow"/>
                <w:b/>
                <w:sz w:val="20"/>
                <w:szCs w:val="22"/>
              </w:rPr>
              <w:t>equal Families and Relationships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- 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>Centre for Research on Families &amp; Relationships International Conference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University of Edinburgh, Edinburgh (Scotland) 13–15 June 2016.</w:t>
            </w:r>
          </w:p>
        </w:tc>
      </w:tr>
      <w:tr w:rsidR="00601F78" w:rsidRPr="00880B39" w14:paraId="7C45429F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7EE207B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</w:p>
        </w:tc>
        <w:tc>
          <w:tcPr>
            <w:tcW w:w="236" w:type="dxa"/>
            <w:gridSpan w:val="2"/>
          </w:tcPr>
          <w:p w14:paraId="056116C2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78B2BE8E" w14:textId="77777777" w:rsidR="00601F78" w:rsidRPr="00880B3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 xml:space="preserve">Global families, Emotional Dynamics and Social Change. Towards a Micro-situated and Emotion-based Model of Citizenship and Social Inclusion. 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>Annual Conference of the British Sociological Association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>BSA</w:t>
            </w:r>
            <w:r w:rsidRPr="00FF7FA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Department of Political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 xml:space="preserve"> Economic and Social Science. </w:t>
            </w:r>
            <w:r w:rsidRPr="00880B3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Aston University</w:t>
            </w:r>
            <w:r w:rsidRPr="00880B39">
              <w:rPr>
                <w:rFonts w:ascii="Arial Narrow" w:hAnsi="Arial Narrow"/>
                <w:b/>
                <w:i w:val="0"/>
                <w:sz w:val="20"/>
                <w:szCs w:val="22"/>
                <w:lang w:val="en-GB"/>
              </w:rPr>
              <w:t xml:space="preserve"> </w:t>
            </w:r>
            <w:r w:rsidRPr="00880B3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(UK), 6–8 April 2016.</w:t>
            </w:r>
          </w:p>
        </w:tc>
      </w:tr>
      <w:tr w:rsidR="00601F78" w:rsidRPr="00FF7FA5" w14:paraId="1EB6C6E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819C37A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</w:p>
        </w:tc>
        <w:tc>
          <w:tcPr>
            <w:tcW w:w="236" w:type="dxa"/>
            <w:gridSpan w:val="2"/>
          </w:tcPr>
          <w:p w14:paraId="5F6CE095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EF095FC" w14:textId="77777777" w:rsidR="00601F78" w:rsidRPr="00FF7FA5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</w:rPr>
              <w:t>Discussing citizenship and social inclusion through the lenses of emotions and care practices</w:t>
            </w:r>
            <w:r w:rsidRPr="00FF7FA5">
              <w:rPr>
                <w:rFonts w:ascii="Arial Narrow" w:hAnsi="Arial Narrow"/>
                <w:sz w:val="20"/>
                <w:szCs w:val="22"/>
              </w:rPr>
              <w:t>,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Invited speaker at the </w:t>
            </w:r>
            <w:r w:rsidRPr="00FF7FA5">
              <w:rPr>
                <w:rFonts w:ascii="Arial Narrow" w:hAnsi="Arial Narrow"/>
                <w:b/>
                <w:sz w:val="20"/>
                <w:szCs w:val="22"/>
              </w:rPr>
              <w:t xml:space="preserve">University </w:t>
            </w:r>
            <w:r w:rsidRPr="00F941BF">
              <w:rPr>
                <w:rFonts w:ascii="Arial Narrow" w:hAnsi="Arial Narrow"/>
                <w:b/>
                <w:sz w:val="20"/>
                <w:szCs w:val="22"/>
                <w:lang w:val="en-GB"/>
              </w:rPr>
              <w:t>of Milan</w:t>
            </w:r>
            <w:r w:rsidRPr="00F941BF">
              <w:rPr>
                <w:rFonts w:ascii="Arial Narrow" w:hAnsi="Arial Narrow"/>
                <w:sz w:val="20"/>
                <w:szCs w:val="22"/>
                <w:lang w:val="en-GB"/>
              </w:rPr>
              <w:t xml:space="preserve"> (Italy)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Dipartimento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di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Scienze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Politiche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,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Economiche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e </w:t>
            </w:r>
            <w:proofErr w:type="spellStart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Sociali</w:t>
            </w:r>
            <w:proofErr w:type="spellEnd"/>
            <w:r w:rsidRPr="00F941BF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.</w:t>
            </w:r>
            <w:r w:rsidRPr="00F941BF">
              <w:rPr>
                <w:rFonts w:ascii="Arial Narrow" w:hAnsi="Arial Narrow"/>
                <w:sz w:val="20"/>
                <w:szCs w:val="22"/>
                <w:lang w:val="en-GB"/>
              </w:rPr>
              <w:t xml:space="preserve"> </w:t>
            </w:r>
            <w:r w:rsidRPr="0049070D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Università degli Studi di Milano, 16 Febbraio 2016.</w:t>
            </w:r>
          </w:p>
        </w:tc>
      </w:tr>
      <w:tr w:rsidR="00601F78" w:rsidRPr="00BB7877" w14:paraId="76EBCADD" w14:textId="77777777" w:rsidTr="00D40A61">
        <w:trPr>
          <w:gridAfter w:val="1"/>
          <w:wAfter w:w="48" w:type="dxa"/>
          <w:trHeight w:val="380"/>
        </w:trPr>
        <w:tc>
          <w:tcPr>
            <w:tcW w:w="3051" w:type="dxa"/>
            <w:gridSpan w:val="2"/>
          </w:tcPr>
          <w:p w14:paraId="64FA5EF7" w14:textId="77777777" w:rsidR="00601F78" w:rsidRPr="00AE7C1A" w:rsidRDefault="00601F78" w:rsidP="00D82D1A">
            <w:pPr>
              <w:pStyle w:val="OiaeaeiYiio2"/>
              <w:widowControl/>
              <w:snapToGrid w:val="0"/>
              <w:spacing w:before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2015</w:t>
            </w:r>
          </w:p>
        </w:tc>
        <w:tc>
          <w:tcPr>
            <w:tcW w:w="236" w:type="dxa"/>
            <w:gridSpan w:val="2"/>
          </w:tcPr>
          <w:p w14:paraId="741A2702" w14:textId="77777777" w:rsidR="00601F78" w:rsidRPr="00AE7C1A" w:rsidRDefault="00601F78" w:rsidP="00D82D1A">
            <w:pPr>
              <w:pStyle w:val="Aaoeeu"/>
              <w:widowControl/>
              <w:snapToGrid w:val="0"/>
              <w:spacing w:before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A576C8B" w14:textId="77777777" w:rsidR="00601F78" w:rsidRPr="00D9316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Rethinking Citizenship in light of the EU refugee crisis.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A</w:t>
            </w:r>
            <w:r w:rsidRPr="00D9316A">
              <w:rPr>
                <w:rFonts w:ascii="Arial Narrow" w:hAnsi="Arial Narrow"/>
                <w:sz w:val="14"/>
              </w:rPr>
              <w:t xml:space="preserve"> </w:t>
            </w:r>
            <w:proofErr w:type="gramStart"/>
            <w:r w:rsidRPr="00D9316A">
              <w:rPr>
                <w:rFonts w:ascii="Arial Narrow" w:hAnsi="Arial Narrow"/>
                <w:b/>
                <w:sz w:val="20"/>
                <w:szCs w:val="22"/>
              </w:rPr>
              <w:t>Study day</w:t>
            </w:r>
            <w:proofErr w:type="gramEnd"/>
            <w:r w:rsidRPr="00D9316A">
              <w:rPr>
                <w:rFonts w:ascii="Arial Narrow" w:hAnsi="Arial Narrow"/>
                <w:b/>
                <w:sz w:val="20"/>
                <w:szCs w:val="22"/>
              </w:rPr>
              <w:t xml:space="preserve"> on The ‘Calais crisis’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University of Chester,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18 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>November 2015.</w:t>
            </w:r>
          </w:p>
        </w:tc>
      </w:tr>
      <w:tr w:rsidR="00601F78" w:rsidRPr="00D9316A" w14:paraId="24A2B5D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ED26D3B" w14:textId="77777777" w:rsidR="00601F78" w:rsidRPr="00AE7C1A" w:rsidRDefault="00601F78" w:rsidP="00D82D1A">
            <w:pPr>
              <w:pStyle w:val="OiaeaeiYiio2"/>
              <w:widowControl/>
              <w:snapToGrid w:val="0"/>
              <w:spacing w:after="1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2015</w:t>
            </w:r>
          </w:p>
        </w:tc>
        <w:tc>
          <w:tcPr>
            <w:tcW w:w="236" w:type="dxa"/>
            <w:gridSpan w:val="2"/>
          </w:tcPr>
          <w:p w14:paraId="79B54E77" w14:textId="77777777" w:rsidR="00601F78" w:rsidRPr="00AE7C1A" w:rsidRDefault="00601F78" w:rsidP="00D82D1A">
            <w:pPr>
              <w:pStyle w:val="Aaoeeu"/>
              <w:widowControl/>
              <w:snapToGrid w:val="0"/>
              <w:spacing w:after="1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B9029DC" w14:textId="210E5316" w:rsidR="00601F78" w:rsidRPr="00D9316A" w:rsidRDefault="00601F78" w:rsidP="00D40A61">
            <w:pPr>
              <w:pStyle w:val="OiaeaeiYiio2"/>
              <w:widowControl/>
              <w:snapToGrid w:val="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The ‘possibility’ of happiness: going beyond the discreet charm of happiness. </w:t>
            </w:r>
            <w:r w:rsidRPr="00D9316A">
              <w:rPr>
                <w:rFonts w:ascii="Arial Narrow" w:hAnsi="Arial Narrow"/>
                <w:sz w:val="20"/>
                <w:szCs w:val="22"/>
              </w:rPr>
              <w:t>12</w:t>
            </w:r>
            <w:r w:rsidRPr="00D9316A">
              <w:rPr>
                <w:rFonts w:ascii="Arial Narrow" w:hAnsi="Arial Narrow"/>
                <w:sz w:val="20"/>
                <w:szCs w:val="22"/>
                <w:vertAlign w:val="superscript"/>
              </w:rPr>
              <w:t>th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International Conference of the European Sociological Association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ESA</w:t>
            </w:r>
            <w:r w:rsidRPr="00D9316A">
              <w:rPr>
                <w:rFonts w:ascii="Arial Narrow" w:hAnsi="Arial Narrow"/>
                <w:sz w:val="20"/>
                <w:szCs w:val="22"/>
              </w:rPr>
              <w:t>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Differences, Inequalities and </w:t>
            </w:r>
            <w:r>
              <w:rPr>
                <w:rFonts w:ascii="Arial Narrow" w:hAnsi="Arial Narrow"/>
                <w:sz w:val="20"/>
                <w:szCs w:val="22"/>
              </w:rPr>
              <w:t xml:space="preserve">the </w:t>
            </w:r>
            <w:r w:rsidRPr="00D9316A">
              <w:rPr>
                <w:rFonts w:ascii="Arial Narrow" w:hAnsi="Arial Narrow"/>
                <w:sz w:val="20"/>
                <w:szCs w:val="22"/>
              </w:rPr>
              <w:t>Sociological Imagination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. 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>Research strand: Sociology of emotions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 Prague, 25-28 Aug</w:t>
            </w:r>
            <w:r w:rsidR="00A627D3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 2015.</w:t>
            </w:r>
          </w:p>
        </w:tc>
      </w:tr>
      <w:tr w:rsidR="00601F78" w:rsidRPr="00D9316A" w14:paraId="3309E07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127AA11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2014</w:t>
            </w:r>
          </w:p>
        </w:tc>
        <w:tc>
          <w:tcPr>
            <w:tcW w:w="236" w:type="dxa"/>
            <w:gridSpan w:val="2"/>
          </w:tcPr>
          <w:p w14:paraId="39B40C4B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B4862FA" w14:textId="77777777" w:rsidR="00601F78" w:rsidRPr="00D9316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Emotions, Relationships and Citizenship: grounding multiculturalism to an ethics of care. </w:t>
            </w:r>
            <w:r w:rsidRPr="00D9316A">
              <w:rPr>
                <w:rFonts w:ascii="Arial Narrow" w:hAnsi="Arial Narrow"/>
                <w:sz w:val="20"/>
                <w:szCs w:val="22"/>
              </w:rPr>
              <w:t>10</w:t>
            </w:r>
            <w:r w:rsidRPr="00D9316A">
              <w:rPr>
                <w:rFonts w:ascii="Arial Narrow" w:hAnsi="Arial Narrow"/>
                <w:sz w:val="20"/>
                <w:szCs w:val="22"/>
                <w:vertAlign w:val="superscript"/>
              </w:rPr>
              <w:t>th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International Conference in Interpretive Policy Analysis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IPA</w:t>
            </w:r>
            <w:r>
              <w:rPr>
                <w:rFonts w:ascii="Arial Narrow" w:hAnsi="Arial Narrow"/>
                <w:sz w:val="20"/>
                <w:szCs w:val="22"/>
              </w:rPr>
              <w:t>).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P03-Affective citizenship: on the role of emotions in social, urban and environmental policy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 Lille (France) 8-10 July 2015.</w:t>
            </w:r>
          </w:p>
        </w:tc>
      </w:tr>
      <w:tr w:rsidR="00601F78" w:rsidRPr="00D9316A" w14:paraId="4504777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CF538A8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2013</w:t>
            </w:r>
          </w:p>
        </w:tc>
        <w:tc>
          <w:tcPr>
            <w:tcW w:w="236" w:type="dxa"/>
            <w:gridSpan w:val="2"/>
          </w:tcPr>
          <w:p w14:paraId="068B4F70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9733D54" w14:textId="77777777" w:rsidR="00601F78" w:rsidRPr="00D9316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Nonconventional forms of intimacy and migration: towards a micro-situated and emotion-based model of social inclusion.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International conference: Nationalist Responses to Economic and Political Crises, Association for the Study of Nationalities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(ASN) and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Nationalism Studies Program at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>Central European University</w:t>
            </w:r>
            <w:r w:rsidRPr="00D9316A">
              <w:rPr>
                <w:rFonts w:ascii="Arial Narrow" w:hAnsi="Arial Narrow"/>
                <w:sz w:val="20"/>
                <w:szCs w:val="22"/>
              </w:rPr>
              <w:t xml:space="preserve"> (CEU) 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>Budapest (Hungary), 12-14 June 2014. Panel: Intimacy and Migration.</w:t>
            </w:r>
          </w:p>
        </w:tc>
      </w:tr>
      <w:tr w:rsidR="00601F78" w:rsidRPr="00BB7877" w14:paraId="7FACDC3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768C42F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2013</w:t>
            </w:r>
          </w:p>
        </w:tc>
        <w:tc>
          <w:tcPr>
            <w:tcW w:w="236" w:type="dxa"/>
            <w:gridSpan w:val="2"/>
          </w:tcPr>
          <w:p w14:paraId="693B2DBE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E56B6BB" w14:textId="4A7F6508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The politics of care: same-sex parenthood, emotional dynamics and social change. 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 xml:space="preserve">Symposium: Contemporary Narratives of Care </w:t>
            </w:r>
            <w:r w:rsidRPr="00D203E9">
              <w:rPr>
                <w:rFonts w:ascii="Arial Narrow" w:hAnsi="Arial Narrow"/>
                <w:sz w:val="20"/>
                <w:szCs w:val="22"/>
                <w:lang w:val="en-GB"/>
              </w:rPr>
              <w:t xml:space="preserve">- 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>Birkbeck</w:t>
            </w:r>
            <w:r w:rsidRPr="00D203E9">
              <w:rPr>
                <w:rFonts w:ascii="Arial Narrow" w:hAnsi="Arial Narrow"/>
                <w:sz w:val="20"/>
                <w:szCs w:val="22"/>
                <w:lang w:val="en-GB"/>
              </w:rPr>
              <w:t xml:space="preserve"> 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>University of London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, 25</w:t>
            </w:r>
            <w:r w:rsidR="00FF547F" w:rsidRPr="00FF547F">
              <w:rPr>
                <w:rFonts w:ascii="Arial Narrow" w:hAnsi="Arial Narrow"/>
                <w:i w:val="0"/>
                <w:sz w:val="20"/>
                <w:szCs w:val="22"/>
                <w:vertAlign w:val="superscript"/>
                <w:lang w:val="en-GB"/>
              </w:rPr>
              <w:t>th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 October 2013.</w:t>
            </w:r>
          </w:p>
        </w:tc>
      </w:tr>
      <w:tr w:rsidR="00601F78" w:rsidRPr="00C853F9" w14:paraId="657E15D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588A08B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2012</w:t>
            </w:r>
          </w:p>
        </w:tc>
        <w:tc>
          <w:tcPr>
            <w:tcW w:w="236" w:type="dxa"/>
            <w:gridSpan w:val="2"/>
          </w:tcPr>
          <w:p w14:paraId="0583AC79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77C455F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Neither Marginalisation nor Incorporation: Gay and Lesbian Caregivers as a Case for Anti-Assimilationist Citizenship</w:t>
            </w:r>
            <w:r w:rsidRPr="00D203E9">
              <w:rPr>
                <w:rFonts w:ascii="Arial Narrow" w:hAnsi="Arial Narrow"/>
                <w:sz w:val="20"/>
                <w:szCs w:val="22"/>
                <w:lang w:val="en-GB"/>
              </w:rPr>
              <w:t xml:space="preserve">. 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>1</w:t>
            </w:r>
            <w:r w:rsidRPr="00D203E9">
              <w:rPr>
                <w:rFonts w:ascii="Arial Narrow" w:hAnsi="Arial Narrow"/>
                <w:b/>
                <w:sz w:val="20"/>
                <w:szCs w:val="22"/>
                <w:vertAlign w:val="superscript"/>
                <w:lang w:val="en-GB"/>
              </w:rPr>
              <w:t>st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 xml:space="preserve"> International Conference on LGBT Psychology and related fields</w:t>
            </w:r>
            <w:r w:rsidRPr="00D203E9">
              <w:rPr>
                <w:rFonts w:ascii="Arial Narrow" w:hAnsi="Arial Narrow"/>
                <w:sz w:val="20"/>
                <w:szCs w:val="22"/>
                <w:lang w:val="en-GB"/>
              </w:rPr>
              <w:t xml:space="preserve"> – Coming out for LGBT Psychology in the current international scenario. ISCTE - </w:t>
            </w:r>
            <w:r w:rsidRPr="00D203E9">
              <w:rPr>
                <w:rFonts w:ascii="Arial Narrow" w:hAnsi="Arial Narrow"/>
                <w:b/>
                <w:sz w:val="20"/>
                <w:szCs w:val="22"/>
                <w:lang w:val="en-GB"/>
              </w:rPr>
              <w:t>Instituto Universitário de Lisboa</w:t>
            </w:r>
            <w:r w:rsidRPr="00D203E9">
              <w:rPr>
                <w:rFonts w:ascii="Arial Narrow" w:hAnsi="Arial Narrow"/>
                <w:sz w:val="20"/>
                <w:szCs w:val="22"/>
                <w:lang w:val="en-GB"/>
              </w:rPr>
              <w:t xml:space="preserve"> (ISCTE),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Lisbon (Portugal) 20-22 June 2013.</w:t>
            </w:r>
          </w:p>
        </w:tc>
      </w:tr>
      <w:tr w:rsidR="00601F78" w:rsidRPr="00BB7877" w14:paraId="3762C8F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117D7A1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2012</w:t>
            </w:r>
          </w:p>
        </w:tc>
        <w:tc>
          <w:tcPr>
            <w:tcW w:w="236" w:type="dxa"/>
            <w:gridSpan w:val="2"/>
          </w:tcPr>
          <w:p w14:paraId="7AB81A1F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3CF00EA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I was the apple of his eye and he was the apple of mine: critical care, status inclusion and self-empowering dynamics.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>Critical Care: Advancing an Ethic of Care in Theory and Practice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>-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>University of Brighton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(UK), 13-14 September 2012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BB7877" w14:paraId="10371613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3C512F5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1A752FAD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CB2BE31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Reconciling Work and Family Care: informal care, emotional dynamics and productivity.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>Annual Conference of the Department of Social Studies and Counselling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-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 xml:space="preserve"> Earning a Crust. Deconstructing Work, Wealth and Opportunity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.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University of Chester (UK), Department of Social Studies and Counselling, 5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-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7 March 2012.</w:t>
            </w:r>
          </w:p>
        </w:tc>
      </w:tr>
      <w:tr w:rsidR="00601F78" w:rsidRPr="00BB7877" w14:paraId="21D2D24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C569A31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116601A0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15916F8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Monitoring the in-home activity of older people: Establishing the challenges and potentialities of data collection and interpretation.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Co-author: Judith Sixsmith.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>Annual Conference of the Research Institute for Health and Social Change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Manchester Metropolitan University (UK), 1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  <w:vertAlign w:val="superscript"/>
              </w:rPr>
              <w:t>st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 xml:space="preserve"> July 2011.</w:t>
            </w:r>
          </w:p>
        </w:tc>
      </w:tr>
      <w:tr w:rsidR="00601F78" w:rsidRPr="00BB7877" w14:paraId="4928FD23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FD9D1C0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52507210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7334BC4E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 xml:space="preserve">Not so usual families: overlaps and divergences in the practice of care within disabled and same-sex families. Co-author: Katherine </w:t>
            </w:r>
            <w:proofErr w:type="spellStart"/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Runswick</w:t>
            </w:r>
            <w:proofErr w:type="spellEnd"/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-Cole.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203E9">
              <w:rPr>
                <w:rFonts w:ascii="Arial Narrow" w:hAnsi="Arial Narrow"/>
                <w:b/>
                <w:sz w:val="20"/>
                <w:szCs w:val="22"/>
              </w:rPr>
              <w:t>Annual Conference of the Research Institute for Health and Social Change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>Manchester Metropolitan University (UK).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</w:tr>
      <w:tr w:rsidR="00601F78" w:rsidRPr="00BB7877" w14:paraId="56F90C8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4840AD8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18A0E639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FACE5CE" w14:textId="77777777" w:rsidR="00601F78" w:rsidRPr="00D203E9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203E9">
              <w:rPr>
                <w:rFonts w:ascii="Arial Narrow" w:hAnsi="Arial Narrow"/>
                <w:i w:val="0"/>
                <w:sz w:val="20"/>
                <w:szCs w:val="22"/>
              </w:rPr>
              <w:t xml:space="preserve">Safe and independent at home: Older people, technology and activity monitoring. </w:t>
            </w:r>
            <w:r w:rsidRPr="00E219B8">
              <w:rPr>
                <w:rFonts w:ascii="Arial Narrow" w:hAnsi="Arial Narrow"/>
                <w:i w:val="0"/>
                <w:sz w:val="20"/>
                <w:szCs w:val="22"/>
              </w:rPr>
              <w:t>Co-author: Judith Sixsmith.</w:t>
            </w:r>
            <w:r w:rsidRPr="00D203E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E219B8">
              <w:rPr>
                <w:rFonts w:ascii="Arial Narrow" w:hAnsi="Arial Narrow"/>
                <w:b/>
                <w:sz w:val="20"/>
                <w:szCs w:val="22"/>
              </w:rPr>
              <w:t>Society for Community Researc</w:t>
            </w:r>
            <w:r>
              <w:rPr>
                <w:rFonts w:ascii="Arial Narrow" w:hAnsi="Arial Narrow"/>
                <w:b/>
                <w:sz w:val="20"/>
                <w:szCs w:val="22"/>
              </w:rPr>
              <w:t>h and Action Biennial Conference,</w:t>
            </w:r>
            <w:r w:rsidRPr="00E219B8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E219B8">
              <w:rPr>
                <w:rFonts w:ascii="Arial Narrow" w:hAnsi="Arial Narrow"/>
                <w:i w:val="0"/>
                <w:sz w:val="20"/>
                <w:szCs w:val="22"/>
              </w:rPr>
              <w:t>Chicago, IL</w:t>
            </w:r>
            <w:r w:rsidRPr="00E219B8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E219B8">
              <w:rPr>
                <w:rFonts w:ascii="Arial Narrow" w:hAnsi="Arial Narrow"/>
                <w:i w:val="0"/>
                <w:sz w:val="20"/>
                <w:szCs w:val="22"/>
              </w:rPr>
              <w:t xml:space="preserve">(USA),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16-19 </w:t>
            </w:r>
            <w:r w:rsidRPr="00E219B8">
              <w:rPr>
                <w:rFonts w:ascii="Arial Narrow" w:hAnsi="Arial Narrow"/>
                <w:i w:val="0"/>
                <w:sz w:val="20"/>
                <w:szCs w:val="22"/>
              </w:rPr>
              <w:t>June 2011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D9316A" w14:paraId="15D6E28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B620762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6AC215DD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2CDA244" w14:textId="77777777" w:rsidR="00601F78" w:rsidRPr="00E219B8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E219B8">
              <w:rPr>
                <w:rFonts w:ascii="Arial Narrow" w:hAnsi="Arial Narrow"/>
                <w:i w:val="0"/>
                <w:sz w:val="20"/>
                <w:szCs w:val="22"/>
              </w:rPr>
              <w:t xml:space="preserve">Enabling older adults’ safety, independence and well-being through technology: Lessons from two case studies. 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Co-author: Judith Sixsmith.</w:t>
            </w:r>
            <w:r w:rsidRPr="00E219B8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 xml:space="preserve">British Sociological Association 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(BSA)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>Annual Conference</w:t>
            </w:r>
            <w:r w:rsidRPr="00E219B8">
              <w:rPr>
                <w:rFonts w:ascii="Arial Narrow" w:hAnsi="Arial Narrow"/>
                <w:sz w:val="20"/>
                <w:szCs w:val="22"/>
              </w:rPr>
              <w:t xml:space="preserve">: Science &amp; Technology Studies Stream. </w:t>
            </w:r>
            <w:r w:rsidRPr="00E219B8">
              <w:rPr>
                <w:rFonts w:ascii="Arial Narrow" w:hAnsi="Arial Narrow"/>
                <w:b/>
                <w:sz w:val="20"/>
                <w:szCs w:val="22"/>
              </w:rPr>
              <w:t>London School of Economics</w:t>
            </w:r>
            <w:r w:rsidRPr="00E219B8">
              <w:rPr>
                <w:rFonts w:ascii="Arial Narrow" w:hAnsi="Arial Narrow"/>
                <w:sz w:val="20"/>
                <w:szCs w:val="22"/>
              </w:rPr>
              <w:t xml:space="preserve"> (LSE), 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London (UK), 6</w:t>
            </w:r>
            <w:r w:rsidRPr="006E0EA6">
              <w:rPr>
                <w:rFonts w:ascii="Cambria Math" w:hAnsi="Cambria Math" w:cs="Cambria Math"/>
                <w:i w:val="0"/>
                <w:sz w:val="20"/>
                <w:szCs w:val="22"/>
              </w:rPr>
              <w:t>‐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8 April 2011.</w:t>
            </w:r>
          </w:p>
        </w:tc>
      </w:tr>
      <w:tr w:rsidR="00601F78" w:rsidRPr="00BB7877" w14:paraId="16A7D9F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FBCDDA8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2011</w:t>
            </w:r>
          </w:p>
        </w:tc>
        <w:tc>
          <w:tcPr>
            <w:tcW w:w="236" w:type="dxa"/>
            <w:gridSpan w:val="2"/>
          </w:tcPr>
          <w:p w14:paraId="3B9071F7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F70D4FE" w14:textId="77777777" w:rsidR="00601F78" w:rsidRPr="006E0EA6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The Productivity of Care: contextualizing care in situated interaction and shedding light on its latent purposes.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>British Sociological Association Annual Conference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: Families, </w:t>
            </w:r>
            <w:proofErr w:type="spellStart"/>
            <w:r w:rsidRPr="006E0EA6">
              <w:rPr>
                <w:rFonts w:ascii="Arial Narrow" w:hAnsi="Arial Narrow"/>
                <w:sz w:val="20"/>
                <w:szCs w:val="22"/>
              </w:rPr>
              <w:t>Lifecourse</w:t>
            </w:r>
            <w:proofErr w:type="spellEnd"/>
            <w:r w:rsidRPr="006E0EA6">
              <w:rPr>
                <w:rFonts w:ascii="Arial Narrow" w:hAnsi="Arial Narrow"/>
                <w:sz w:val="20"/>
                <w:szCs w:val="22"/>
              </w:rPr>
              <w:t xml:space="preserve">, Relationships.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>London School of Economics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 (LSE</w:t>
            </w:r>
            <w:r>
              <w:rPr>
                <w:rFonts w:ascii="Arial Narrow" w:hAnsi="Arial Narrow"/>
                <w:sz w:val="20"/>
                <w:szCs w:val="22"/>
              </w:rPr>
              <w:t>)</w:t>
            </w:r>
            <w:r w:rsidRPr="006E0EA6">
              <w:rPr>
                <w:rFonts w:ascii="Arial Narrow" w:hAnsi="Arial Narrow"/>
                <w:sz w:val="20"/>
                <w:szCs w:val="22"/>
              </w:rPr>
              <w:t>,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 xml:space="preserve"> London (UK), 6</w:t>
            </w:r>
            <w:r w:rsidRPr="006E0EA6">
              <w:rPr>
                <w:rFonts w:ascii="Cambria Math" w:hAnsi="Cambria Math" w:cs="Cambria Math"/>
                <w:i w:val="0"/>
                <w:sz w:val="20"/>
                <w:szCs w:val="22"/>
              </w:rPr>
              <w:t>‐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8 April 2011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BB7877" w14:paraId="4359113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06162FF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2010</w:t>
            </w:r>
          </w:p>
        </w:tc>
        <w:tc>
          <w:tcPr>
            <w:tcW w:w="236" w:type="dxa"/>
            <w:gridSpan w:val="2"/>
          </w:tcPr>
          <w:p w14:paraId="731FA60D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03243A0" w14:textId="77777777" w:rsidR="00601F78" w:rsidRPr="006E0EA6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A Respectable Scandal: Same-sex families, emotional dynamics and social change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>Forum: Who Cares? New Perspectives on Families, Intimacies and Care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Research Institute for Health and Social Change (RIHSC)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, 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Manchester Metropolitan University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(MMU)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, Manchester (UK)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 xml:space="preserve"> 30 November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2010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</w:p>
        </w:tc>
      </w:tr>
      <w:tr w:rsidR="00601F78" w:rsidRPr="00BB7877" w14:paraId="16A85C6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AF543E4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2010</w:t>
            </w:r>
          </w:p>
        </w:tc>
        <w:tc>
          <w:tcPr>
            <w:tcW w:w="236" w:type="dxa"/>
            <w:gridSpan w:val="2"/>
          </w:tcPr>
          <w:p w14:paraId="3E3A596B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5F8544AC" w14:textId="77777777" w:rsidR="00601F78" w:rsidRPr="006E0EA6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 xml:space="preserve">Space and time allocation 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  <w:lang w:val="en"/>
              </w:rPr>
              <w:t>within and outside the domestic environment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Pr="006E0EA6">
              <w:rPr>
                <w:rFonts w:ascii="Arial Narrow" w:hAnsi="Arial Narrow"/>
                <w:i w:val="0"/>
                <w:sz w:val="20"/>
                <w:szCs w:val="22"/>
              </w:rPr>
              <w:t xml:space="preserve"> Co-author: Judith Sixsmith.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6E0EA6">
              <w:rPr>
                <w:rFonts w:ascii="Arial Narrow" w:hAnsi="Arial Narrow"/>
                <w:b/>
                <w:sz w:val="20"/>
                <w:szCs w:val="22"/>
              </w:rPr>
              <w:t>Annual Conference of the Research Institute for Health and Social Change</w:t>
            </w:r>
            <w:r w:rsidRPr="006E0EA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(RIHSC)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 xml:space="preserve"> Manchester Metropolitan University (UK), 1-2 July 2010.</w:t>
            </w:r>
          </w:p>
        </w:tc>
      </w:tr>
      <w:tr w:rsidR="00601F78" w:rsidRPr="00BB7877" w14:paraId="2169675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3EE37DB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2010</w:t>
            </w:r>
          </w:p>
        </w:tc>
        <w:tc>
          <w:tcPr>
            <w:tcW w:w="236" w:type="dxa"/>
            <w:gridSpan w:val="2"/>
          </w:tcPr>
          <w:p w14:paraId="74E1B53B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1F28F20" w14:textId="77777777" w:rsidR="00601F78" w:rsidRPr="00BA472C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Chain reaction: interviewing interviewers. Positionality and qualitative research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Pr="00BA472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 xml:space="preserve">Co-authors: Katherine </w:t>
            </w:r>
            <w:proofErr w:type="spellStart"/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Runswick</w:t>
            </w:r>
            <w:proofErr w:type="spellEnd"/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 xml:space="preserve">-Cole and Ryan </w:t>
            </w:r>
            <w:proofErr w:type="spellStart"/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Woolrych</w:t>
            </w:r>
            <w:proofErr w:type="spellEnd"/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.</w:t>
            </w:r>
            <w:r w:rsidRPr="00BA472C">
              <w:rPr>
                <w:rFonts w:ascii="Arial Narrow" w:hAnsi="Arial Narrow"/>
                <w:b/>
                <w:sz w:val="20"/>
                <w:szCs w:val="22"/>
              </w:rPr>
              <w:t xml:space="preserve"> Annual Conference of the Research Institute for Health and Social Change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(RIHSC),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 xml:space="preserve"> Manchester Metropolitan University (UK), 1-2 July 2010.</w:t>
            </w:r>
            <w:r w:rsidRPr="00BA472C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</w:tr>
      <w:tr w:rsidR="00601F78" w:rsidRPr="00D9316A" w14:paraId="5A19C6C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3AD33BD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2010</w:t>
            </w:r>
          </w:p>
        </w:tc>
        <w:tc>
          <w:tcPr>
            <w:tcW w:w="236" w:type="dxa"/>
            <w:gridSpan w:val="2"/>
          </w:tcPr>
          <w:p w14:paraId="06A6C509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6E1A8E9" w14:textId="77777777" w:rsidR="00601F78" w:rsidRPr="00BA472C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Participatory design for future technology: developing user-sensitive and holistic approaches to improve older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>/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disabled people’s safety and quality of life</w:t>
            </w:r>
            <w:r w:rsidRPr="00BA472C">
              <w:rPr>
                <w:rFonts w:ascii="Arial Narrow" w:hAnsi="Arial Narrow"/>
                <w:sz w:val="20"/>
                <w:szCs w:val="22"/>
              </w:rPr>
              <w:t xml:space="preserve">.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Co-author: Judith Sixsmith.</w:t>
            </w:r>
            <w:r w:rsidRPr="00BA472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BA472C">
              <w:rPr>
                <w:rFonts w:ascii="Arial Narrow" w:hAnsi="Arial Narrow"/>
                <w:b/>
                <w:sz w:val="20"/>
                <w:szCs w:val="22"/>
              </w:rPr>
              <w:t>3</w:t>
            </w:r>
            <w:r w:rsidRPr="00BA472C">
              <w:rPr>
                <w:rFonts w:ascii="Arial Narrow" w:hAnsi="Arial Narrow"/>
                <w:b/>
                <w:sz w:val="20"/>
                <w:szCs w:val="22"/>
                <w:vertAlign w:val="superscript"/>
              </w:rPr>
              <w:t>rd</w:t>
            </w:r>
            <w:r w:rsidRPr="00BA472C">
              <w:rPr>
                <w:rFonts w:ascii="Arial Narrow" w:hAnsi="Arial Narrow"/>
                <w:b/>
                <w:sz w:val="20"/>
                <w:szCs w:val="22"/>
              </w:rPr>
              <w:t xml:space="preserve"> International Conference on Community Psychology: Community Agendas for Contemporary Social Problems</w:t>
            </w:r>
            <w:r w:rsidRPr="00BA472C">
              <w:rPr>
                <w:rFonts w:ascii="Arial Narrow" w:hAnsi="Arial Narrow"/>
                <w:sz w:val="20"/>
                <w:szCs w:val="22"/>
              </w:rPr>
              <w:t xml:space="preserve">.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</w:rPr>
              <w:t>3–5 June 2010, Puebla (Mexico).</w:t>
            </w:r>
          </w:p>
        </w:tc>
      </w:tr>
      <w:tr w:rsidR="00601F78" w:rsidRPr="00BB7877" w14:paraId="066A33E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9EC0C8D" w14:textId="77777777" w:rsidR="00601F78" w:rsidRPr="00D9316A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2010</w:t>
            </w:r>
          </w:p>
        </w:tc>
        <w:tc>
          <w:tcPr>
            <w:tcW w:w="236" w:type="dxa"/>
            <w:gridSpan w:val="2"/>
          </w:tcPr>
          <w:p w14:paraId="5FAA368B" w14:textId="77777777" w:rsidR="00601F78" w:rsidRPr="00D9316A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FFB4A9D" w14:textId="77777777" w:rsidR="00601F78" w:rsidRPr="00BA472C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BA472C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A Smart Distress Monitor for independent living. </w:t>
            </w:r>
            <w:r w:rsidRPr="00BA472C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Pr="00BA472C">
              <w:rPr>
                <w:rFonts w:ascii="Arial Narrow" w:hAnsi="Arial Narrow"/>
                <w:bCs/>
                <w:i w:val="0"/>
                <w:iCs/>
                <w:sz w:val="20"/>
                <w:szCs w:val="22"/>
              </w:rPr>
              <w:t xml:space="preserve">Co-authors: S. </w:t>
            </w:r>
            <w:proofErr w:type="spellStart"/>
            <w:r w:rsidRPr="00BA472C">
              <w:rPr>
                <w:rFonts w:ascii="Arial Narrow" w:hAnsi="Arial Narrow"/>
                <w:bCs/>
                <w:i w:val="0"/>
                <w:iCs/>
                <w:sz w:val="20"/>
                <w:szCs w:val="22"/>
              </w:rPr>
              <w:t>Hollock</w:t>
            </w:r>
            <w:proofErr w:type="spellEnd"/>
            <w:r w:rsidRPr="00BA472C">
              <w:rPr>
                <w:rFonts w:ascii="Arial Narrow" w:hAnsi="Arial Narrow"/>
                <w:bCs/>
                <w:i w:val="0"/>
                <w:iCs/>
                <w:sz w:val="20"/>
                <w:szCs w:val="22"/>
              </w:rPr>
              <w:t>, N. Johnson, F. Smart, J. Sixsmith.</w:t>
            </w:r>
            <w:r w:rsidRPr="00BA472C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Pr="00BA472C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International Society for Gerontechnology</w:t>
            </w:r>
            <w:r w:rsidRPr="00BA472C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Pr="00880B39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7</w:t>
            </w:r>
            <w:r w:rsidRPr="00880B39">
              <w:rPr>
                <w:rFonts w:ascii="Arial Narrow" w:hAnsi="Arial Narrow"/>
                <w:b/>
                <w:bCs/>
                <w:iCs/>
                <w:sz w:val="20"/>
                <w:szCs w:val="22"/>
                <w:vertAlign w:val="superscript"/>
              </w:rPr>
              <w:t>th</w:t>
            </w:r>
            <w:r w:rsidRPr="00880B39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 xml:space="preserve"> World Conference</w:t>
            </w:r>
            <w:r w:rsidRPr="00BA472C">
              <w:rPr>
                <w:rFonts w:ascii="Arial Narrow" w:hAnsi="Arial Narrow"/>
                <w:bCs/>
                <w:i w:val="0"/>
                <w:iCs/>
                <w:sz w:val="20"/>
                <w:szCs w:val="22"/>
              </w:rPr>
              <w:t>, Vancouver (Canada), 27-30 May 2010.</w:t>
            </w:r>
          </w:p>
        </w:tc>
      </w:tr>
      <w:tr w:rsidR="00601F78" w:rsidRPr="00D9316A" w14:paraId="3C54C5C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35576EA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2009</w:t>
            </w:r>
          </w:p>
        </w:tc>
        <w:tc>
          <w:tcPr>
            <w:tcW w:w="236" w:type="dxa"/>
            <w:gridSpan w:val="2"/>
          </w:tcPr>
          <w:p w14:paraId="70BFB49D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580E16D" w14:textId="77777777" w:rsidR="00601F78" w:rsidRPr="00BA472C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BA472C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Developing user centred technologies to improve older adults’ safety and quality of life</w:t>
            </w:r>
            <w:r w:rsidRPr="00BA472C">
              <w:rPr>
                <w:rFonts w:ascii="Arial Narrow" w:hAnsi="Arial Narrow"/>
                <w:bCs/>
                <w:sz w:val="20"/>
                <w:szCs w:val="22"/>
                <w:lang w:val="en-GB"/>
              </w:rPr>
              <w:t xml:space="preserve">.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Co-authors: Judith Sixsmith and Ryan Woolrych. </w:t>
            </w:r>
            <w:r w:rsidRPr="00BA472C">
              <w:rPr>
                <w:rFonts w:ascii="Arial Narrow" w:hAnsi="Arial Narrow"/>
                <w:b/>
                <w:bCs/>
                <w:sz w:val="20"/>
                <w:szCs w:val="22"/>
                <w:lang w:val="en-GB"/>
              </w:rPr>
              <w:t>British Society of Gerontology 38</w:t>
            </w:r>
            <w:r w:rsidRPr="00BA472C">
              <w:rPr>
                <w:rFonts w:ascii="Arial Narrow" w:hAnsi="Arial Narrow"/>
                <w:b/>
                <w:bCs/>
                <w:sz w:val="20"/>
                <w:szCs w:val="22"/>
                <w:vertAlign w:val="superscript"/>
                <w:lang w:val="en-GB"/>
              </w:rPr>
              <w:t>th</w:t>
            </w:r>
            <w:r w:rsidRPr="00BA472C">
              <w:rPr>
                <w:rFonts w:ascii="Arial Narrow" w:hAnsi="Arial Narrow"/>
                <w:b/>
                <w:bCs/>
                <w:sz w:val="20"/>
                <w:szCs w:val="22"/>
                <w:lang w:val="en-GB"/>
              </w:rPr>
              <w:t xml:space="preserve"> Annual Conference. Culture, Diversity and Ageing</w:t>
            </w:r>
            <w:r w:rsidRPr="00BA472C">
              <w:rPr>
                <w:rFonts w:ascii="Arial Narrow" w:hAnsi="Arial Narrow"/>
                <w:bCs/>
                <w:sz w:val="20"/>
                <w:szCs w:val="22"/>
                <w:lang w:val="en-GB"/>
              </w:rPr>
              <w:t xml:space="preserve">. </w:t>
            </w:r>
            <w:r w:rsidRPr="00BA472C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University of Bristol (UK), 2-4 September 2009.</w:t>
            </w:r>
          </w:p>
        </w:tc>
      </w:tr>
      <w:tr w:rsidR="00601F78" w:rsidRPr="00BB7877" w14:paraId="76984BB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B341918" w14:textId="77777777" w:rsidR="00601F78" w:rsidRPr="00D9316A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lang w:val="en-GB"/>
              </w:rPr>
              <w:t>2009</w:t>
            </w:r>
          </w:p>
        </w:tc>
        <w:tc>
          <w:tcPr>
            <w:tcW w:w="236" w:type="dxa"/>
            <w:gridSpan w:val="2"/>
          </w:tcPr>
          <w:p w14:paraId="38B3713B" w14:textId="77777777" w:rsidR="00601F78" w:rsidRPr="00D9316A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570BB129" w14:textId="77777777" w:rsidR="00601F78" w:rsidRPr="00BA472C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Working within user centred, participatory frameworks towards assistive technology solutions.</w:t>
            </w:r>
            <w:r w:rsidRPr="00BA472C">
              <w:rPr>
                <w:rFonts w:ascii="Arial Narrow" w:hAnsi="Arial Narrow"/>
                <w:b/>
                <w:i w:val="0"/>
                <w:sz w:val="20"/>
                <w:szCs w:val="22"/>
                <w:lang w:val="en-GB"/>
              </w:rPr>
              <w:t xml:space="preserve">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Co-author: Judith Sixsmith. </w:t>
            </w:r>
            <w:r w:rsidRPr="00BA472C">
              <w:rPr>
                <w:rFonts w:ascii="Arial Narrow" w:hAnsi="Arial Narrow"/>
                <w:b/>
                <w:sz w:val="20"/>
                <w:szCs w:val="22"/>
                <w:lang w:val="en-GB"/>
              </w:rPr>
              <w:t>19</w:t>
            </w:r>
            <w:r w:rsidRPr="00BA472C">
              <w:rPr>
                <w:rFonts w:ascii="Arial Narrow" w:hAnsi="Arial Narrow"/>
                <w:b/>
                <w:sz w:val="20"/>
                <w:szCs w:val="22"/>
                <w:vertAlign w:val="superscript"/>
                <w:lang w:val="en-GB"/>
              </w:rPr>
              <w:t>th</w:t>
            </w:r>
            <w:r w:rsidRPr="00BA472C">
              <w:rPr>
                <w:rFonts w:ascii="Arial Narrow" w:hAnsi="Arial Narrow"/>
                <w:b/>
                <w:sz w:val="20"/>
                <w:szCs w:val="22"/>
                <w:lang w:val="en-GB"/>
              </w:rPr>
              <w:t xml:space="preserve"> IAGG World Congress of Gerontology and Geriatrics on Longevity, Health and Wealth</w:t>
            </w:r>
            <w:r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, </w:t>
            </w:r>
            <w:r w:rsidRPr="00BA472C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Paris (France), 5-9 July 2009.</w:t>
            </w:r>
          </w:p>
        </w:tc>
      </w:tr>
      <w:tr w:rsidR="00601F78" w:rsidRPr="00BB7877" w14:paraId="0B2F9AF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B9E3CF8" w14:textId="77777777" w:rsidR="00601F78" w:rsidRPr="00BA472C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lang w:val="en-GB"/>
              </w:rPr>
              <w:lastRenderedPageBreak/>
              <w:t>2009</w:t>
            </w:r>
          </w:p>
        </w:tc>
        <w:tc>
          <w:tcPr>
            <w:tcW w:w="236" w:type="dxa"/>
            <w:gridSpan w:val="2"/>
          </w:tcPr>
          <w:p w14:paraId="1095CFA3" w14:textId="77777777" w:rsidR="00601F78" w:rsidRPr="00BA472C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5E4B5603" w14:textId="77777777" w:rsidR="00601F78" w:rsidRPr="00C61B9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C61B9A">
              <w:rPr>
                <w:rFonts w:ascii="Arial Narrow" w:hAnsi="Arial Narrow"/>
                <w:i w:val="0"/>
                <w:sz w:val="20"/>
                <w:szCs w:val="22"/>
              </w:rPr>
              <w:t>Designing technology with older people: A person-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centred approach to the development of a Smart Distress Monitor</w:t>
            </w:r>
            <w:r w:rsidRPr="00C61B9A">
              <w:rPr>
                <w:rFonts w:ascii="Arial Narrow" w:hAnsi="Arial Narrow"/>
                <w:sz w:val="20"/>
                <w:szCs w:val="22"/>
                <w:lang w:val="en-GB"/>
              </w:rPr>
              <w:t xml:space="preserve">.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Co-authors: Judith Sixsmith and Ryan Woolrych.</w:t>
            </w:r>
            <w:r w:rsidRPr="00C61B9A">
              <w:rPr>
                <w:rFonts w:ascii="Arial Narrow" w:hAnsi="Arial Narrow"/>
                <w:sz w:val="20"/>
                <w:szCs w:val="22"/>
                <w:lang w:val="en-GB"/>
              </w:rPr>
              <w:t xml:space="preserve"> </w:t>
            </w:r>
            <w:r w:rsidRPr="00C61B9A">
              <w:rPr>
                <w:rFonts w:ascii="Arial Narrow" w:hAnsi="Arial Narrow"/>
                <w:b/>
                <w:sz w:val="20"/>
                <w:szCs w:val="22"/>
                <w:lang w:val="en-GB"/>
              </w:rPr>
              <w:t>5</w:t>
            </w:r>
            <w:r w:rsidRPr="00C61B9A">
              <w:rPr>
                <w:rFonts w:ascii="Arial Narrow" w:hAnsi="Arial Narrow"/>
                <w:b/>
                <w:sz w:val="20"/>
                <w:szCs w:val="22"/>
                <w:vertAlign w:val="superscript"/>
                <w:lang w:val="en-GB"/>
              </w:rPr>
              <w:t>th</w:t>
            </w:r>
            <w:r w:rsidRPr="00C61B9A">
              <w:rPr>
                <w:rFonts w:ascii="Arial Narrow" w:hAnsi="Arial Narrow"/>
                <w:b/>
                <w:sz w:val="20"/>
                <w:szCs w:val="22"/>
                <w:lang w:val="en-GB"/>
              </w:rPr>
              <w:t xml:space="preserve"> Annual Conference of the Research Institute for Health and Social Change</w:t>
            </w:r>
            <w:r w:rsidRPr="00C61B9A">
              <w:rPr>
                <w:rFonts w:ascii="Arial Narrow" w:hAnsi="Arial Narrow"/>
                <w:sz w:val="20"/>
                <w:szCs w:val="22"/>
                <w:lang w:val="en-GB"/>
              </w:rPr>
              <w:t xml:space="preserve">,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 xml:space="preserve">(RIHSC), </w:t>
            </w:r>
            <w:r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Manchester Metropolitan University (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MMU</w:t>
            </w:r>
            <w:r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)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, Manchester (UK), 1-3 July 2009.</w:t>
            </w:r>
          </w:p>
        </w:tc>
      </w:tr>
      <w:tr w:rsidR="00601F78" w:rsidRPr="00BB7877" w14:paraId="123E85F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C58C275" w14:textId="77777777" w:rsidR="00601F78" w:rsidRPr="00BA472C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lang w:val="en-GB"/>
              </w:rPr>
              <w:t>2009</w:t>
            </w:r>
          </w:p>
        </w:tc>
        <w:tc>
          <w:tcPr>
            <w:tcW w:w="236" w:type="dxa"/>
            <w:gridSpan w:val="2"/>
          </w:tcPr>
          <w:p w14:paraId="3428DC58" w14:textId="77777777" w:rsidR="00601F78" w:rsidRPr="00BA472C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E99EDA5" w14:textId="77777777" w:rsidR="00601F78" w:rsidRPr="00C61B9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The </w:t>
            </w:r>
            <w:r w:rsidRPr="00C61B9A">
              <w:rPr>
                <w:rFonts w:ascii="Arial Narrow" w:hAnsi="Arial Narrow"/>
                <w:bCs/>
                <w:i w:val="0"/>
                <w:sz w:val="20"/>
                <w:szCs w:val="22"/>
              </w:rPr>
              <w:t>Smart Distress Monitor project.</w:t>
            </w:r>
            <w:r w:rsidRPr="00C61B9A">
              <w:rPr>
                <w:rFonts w:ascii="Arial Narrow" w:hAnsi="Arial Narrow"/>
                <w:bCs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</w:rPr>
              <w:t>Co-authors: Judith Sixsmith and Ryan Woolrych.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b/>
                <w:bCs/>
                <w:sz w:val="20"/>
                <w:szCs w:val="22"/>
              </w:rPr>
              <w:t>Bolton Forum in Health &amp; Wellbeing Conference</w:t>
            </w:r>
            <w:r w:rsidRPr="00C61B9A">
              <w:rPr>
                <w:rFonts w:ascii="Arial Narrow" w:hAnsi="Arial Narrow"/>
                <w:bCs/>
                <w:i w:val="0"/>
                <w:sz w:val="20"/>
                <w:szCs w:val="22"/>
              </w:rPr>
              <w:t>,</w:t>
            </w:r>
            <w:r w:rsidRPr="00C61B9A">
              <w:rPr>
                <w:rFonts w:ascii="Arial Narrow" w:hAnsi="Arial Narrow"/>
                <w:bCs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</w:rPr>
              <w:t xml:space="preserve">University of Bolton (UK), 30 June 2009. </w:t>
            </w:r>
          </w:p>
        </w:tc>
      </w:tr>
      <w:tr w:rsidR="00601F78" w:rsidRPr="00BB7877" w14:paraId="10900CD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3A64953" w14:textId="77777777" w:rsidR="00601F78" w:rsidRPr="00BA472C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lang w:val="en-GB"/>
              </w:rPr>
              <w:t>2008</w:t>
            </w:r>
          </w:p>
        </w:tc>
        <w:tc>
          <w:tcPr>
            <w:tcW w:w="236" w:type="dxa"/>
            <w:gridSpan w:val="2"/>
          </w:tcPr>
          <w:p w14:paraId="1D579A8B" w14:textId="77777777" w:rsidR="00601F78" w:rsidRPr="00BA472C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4D09279" w14:textId="77777777" w:rsidR="00601F78" w:rsidRPr="00C61B9A" w:rsidRDefault="00601F78" w:rsidP="00D40A61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C61B9A">
              <w:rPr>
                <w:rFonts w:ascii="Arial Narrow" w:hAnsi="Arial Narrow"/>
                <w:i w:val="0"/>
                <w:iCs/>
                <w:sz w:val="20"/>
                <w:szCs w:val="22"/>
              </w:rPr>
              <w:t>Informal Care, Emotional Dynamics, and Social Change.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8</w:t>
            </w:r>
            <w:r w:rsidRPr="00C61B9A">
              <w:rPr>
                <w:rFonts w:ascii="Arial Narrow" w:hAnsi="Arial Narrow"/>
                <w:sz w:val="20"/>
                <w:szCs w:val="22"/>
                <w:vertAlign w:val="superscript"/>
              </w:rPr>
              <w:t>th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European Sociological Association Conference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ESA</w:t>
            </w:r>
            <w:r>
              <w:rPr>
                <w:rFonts w:ascii="Arial Narrow" w:hAnsi="Arial Narrow"/>
                <w:sz w:val="20"/>
                <w:szCs w:val="22"/>
              </w:rPr>
              <w:t>).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</w:rPr>
              <w:t>Conference stream: Emotion. Section on Sociology of Emotions, University of Glasgow, Scotland. 3-6 September 2008.</w:t>
            </w:r>
          </w:p>
        </w:tc>
      </w:tr>
      <w:tr w:rsidR="00601F78" w:rsidRPr="00BB7877" w14:paraId="46CD3E78" w14:textId="77777777" w:rsidTr="007548BE">
        <w:trPr>
          <w:gridAfter w:val="1"/>
          <w:wAfter w:w="48" w:type="dxa"/>
          <w:trHeight w:val="715"/>
        </w:trPr>
        <w:tc>
          <w:tcPr>
            <w:tcW w:w="3051" w:type="dxa"/>
            <w:gridSpan w:val="2"/>
          </w:tcPr>
          <w:p w14:paraId="014968A1" w14:textId="77777777" w:rsidR="00601F78" w:rsidRPr="00BA472C" w:rsidRDefault="00601F78" w:rsidP="00D82D1A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BA472C">
              <w:rPr>
                <w:rFonts w:ascii="Arial Narrow" w:hAnsi="Arial Narrow"/>
                <w:i w:val="0"/>
                <w:sz w:val="20"/>
                <w:lang w:val="en-GB"/>
              </w:rPr>
              <w:t>2006</w:t>
            </w:r>
          </w:p>
        </w:tc>
        <w:tc>
          <w:tcPr>
            <w:tcW w:w="236" w:type="dxa"/>
            <w:gridSpan w:val="2"/>
          </w:tcPr>
          <w:p w14:paraId="783F97C4" w14:textId="77777777" w:rsidR="00601F78" w:rsidRPr="00BA472C" w:rsidRDefault="00601F78" w:rsidP="00D82D1A">
            <w:pPr>
              <w:pStyle w:val="Aaoeeu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AAE2BA5" w14:textId="77777777" w:rsidR="00601F78" w:rsidRPr="00C61B9A" w:rsidRDefault="00601F78" w:rsidP="00D82D1A">
            <w:pPr>
              <w:pStyle w:val="OiaeaeiYiio2"/>
              <w:widowControl/>
              <w:snapToGrid w:val="0"/>
              <w:spacing w:before="20" w:after="1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fr-FR"/>
              </w:rPr>
            </w:pPr>
            <w:r w:rsidRPr="00C61B9A">
              <w:rPr>
                <w:rFonts w:ascii="Arial Narrow" w:hAnsi="Arial Narrow"/>
                <w:i w:val="0"/>
                <w:iCs/>
                <w:sz w:val="20"/>
                <w:szCs w:val="22"/>
              </w:rPr>
              <w:t>Doing Care, Doing Difference. Towards a Multidimensional Analysis of Informal Care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. 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101</w:t>
            </w:r>
            <w:r w:rsidRPr="00C61B9A">
              <w:rPr>
                <w:rFonts w:ascii="Arial Narrow" w:hAnsi="Arial Narrow"/>
                <w:b/>
                <w:sz w:val="20"/>
                <w:szCs w:val="22"/>
                <w:vertAlign w:val="superscript"/>
              </w:rPr>
              <w:t>st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Annual Meeting of the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American Sociological Association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Pr="00C61B9A">
              <w:rPr>
                <w:rFonts w:ascii="Arial Narrow" w:hAnsi="Arial Narrow"/>
                <w:b/>
                <w:sz w:val="20"/>
                <w:szCs w:val="22"/>
              </w:rPr>
              <w:t>ASA</w:t>
            </w:r>
            <w:r w:rsidRPr="00C61B9A">
              <w:rPr>
                <w:rFonts w:ascii="Arial Narrow" w:hAnsi="Arial Narrow"/>
                <w:sz w:val="20"/>
                <w:szCs w:val="22"/>
              </w:rPr>
              <w:t xml:space="preserve">). </w:t>
            </w:r>
            <w:r w:rsidRPr="00A22361">
              <w:rPr>
                <w:rFonts w:ascii="Arial Narrow" w:hAnsi="Arial Narrow"/>
                <w:i w:val="0"/>
                <w:sz w:val="20"/>
                <w:szCs w:val="22"/>
                <w:lang w:val="fr-FR"/>
              </w:rPr>
              <w:t xml:space="preserve">Conference </w:t>
            </w:r>
            <w:proofErr w:type="gramStart"/>
            <w:r w:rsidRPr="00A22361">
              <w:rPr>
                <w:rFonts w:ascii="Arial Narrow" w:hAnsi="Arial Narrow"/>
                <w:i w:val="0"/>
                <w:sz w:val="20"/>
                <w:szCs w:val="22"/>
                <w:lang w:val="fr-FR"/>
              </w:rPr>
              <w:t>stream:</w:t>
            </w:r>
            <w:proofErr w:type="gramEnd"/>
            <w:r w:rsidRPr="00A22361">
              <w:rPr>
                <w:rFonts w:ascii="Arial Narrow" w:hAnsi="Arial Narrow"/>
                <w:i w:val="0"/>
                <w:sz w:val="20"/>
                <w:szCs w:val="22"/>
                <w:lang w:val="fr-FR"/>
              </w:rPr>
              <w:t xml:space="preserve"> Sociology </w:t>
            </w:r>
            <w:r w:rsidRPr="00C61B9A">
              <w:rPr>
                <w:rFonts w:ascii="Arial Narrow" w:hAnsi="Arial Narrow"/>
                <w:i w:val="0"/>
                <w:sz w:val="20"/>
                <w:szCs w:val="22"/>
                <w:lang w:val="fr-FR"/>
              </w:rPr>
              <w:t>of Emotions. Palais des Congrès de Montréal, Montréal, Canada 10-12 August 2006.</w:t>
            </w:r>
          </w:p>
        </w:tc>
      </w:tr>
      <w:tr w:rsidR="00601F78" w:rsidRPr="00C04CD6" w14:paraId="698F9AD9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4AE26027" w14:textId="77777777" w:rsidR="00601F78" w:rsidRPr="00C61B9A" w:rsidRDefault="00601F78" w:rsidP="005932B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Borse di Studio, Finanziamenti</w:t>
            </w:r>
            <w:r w:rsidRPr="00C61B9A">
              <w:rPr>
                <w:rFonts w:ascii="Arial Narrow" w:hAnsi="Arial Narrow"/>
                <w:smallCaps/>
                <w:sz w:val="24"/>
                <w:lang w:val="it-IT"/>
              </w:rPr>
              <w:t xml:space="preserve"> e 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Assegni di R</w:t>
            </w:r>
            <w:r w:rsidRPr="00C61B9A">
              <w:rPr>
                <w:rFonts w:ascii="Arial Narrow" w:hAnsi="Arial Narrow"/>
                <w:smallCaps/>
                <w:sz w:val="24"/>
                <w:lang w:val="it-IT"/>
              </w:rPr>
              <w:t>icerc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a</w:t>
            </w:r>
          </w:p>
        </w:tc>
      </w:tr>
      <w:tr w:rsidR="00895B38" w:rsidRPr="00BB7877" w14:paraId="11AC95E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5345923" w14:textId="77777777" w:rsidR="00895B38" w:rsidRDefault="00895B3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2019</w:t>
            </w:r>
          </w:p>
        </w:tc>
        <w:tc>
          <w:tcPr>
            <w:tcW w:w="236" w:type="dxa"/>
            <w:gridSpan w:val="2"/>
          </w:tcPr>
          <w:p w14:paraId="044C798C" w14:textId="77777777" w:rsidR="00895B38" w:rsidRPr="00BA472C" w:rsidRDefault="00895B3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4DF9D92" w14:textId="4CCE8A38" w:rsidR="00895B38" w:rsidRDefault="00895B3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Cs/>
                <w:i w:val="0"/>
                <w:sz w:val="20"/>
                <w:szCs w:val="22"/>
              </w:rPr>
            </w:pP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SOCIAL AND POLITICAL SCIENCE (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SPS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RESEARCH GRANTS SCHEME 201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8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/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19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, University of Chester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(UK)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. Research grant to attend the 1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4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  <w:vertAlign w:val="superscript"/>
              </w:rPr>
              <w:t>th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ESA conference and work on the following research project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: </w:t>
            </w:r>
            <w:r w:rsidRPr="007B01CB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en-GB"/>
              </w:rPr>
              <w:t xml:space="preserve">The Social Construction of Fear and Hatred in Italy. </w:t>
            </w:r>
          </w:p>
        </w:tc>
      </w:tr>
      <w:tr w:rsidR="00601F78" w:rsidRPr="00BB7877" w14:paraId="300B33D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4FE6FD1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2017</w:t>
            </w:r>
          </w:p>
        </w:tc>
        <w:tc>
          <w:tcPr>
            <w:tcW w:w="236" w:type="dxa"/>
            <w:gridSpan w:val="2"/>
          </w:tcPr>
          <w:p w14:paraId="50147CAB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CFF7A7F" w14:textId="1F3556D0" w:rsidR="00601F78" w:rsidRPr="00937B4F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SOCIAL AND POLITICAL SCIENCE (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SPS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RESEARCH GRANTS SCHEME 2016/17, University of Chester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(UK)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. Research grant to attend the 13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  <w:vertAlign w:val="superscript"/>
              </w:rPr>
              <w:t>th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ESA conference and work on the following research project: The possibility of happiness: going beyond conventional definitions of subjective well-being.</w:t>
            </w:r>
          </w:p>
        </w:tc>
      </w:tr>
      <w:tr w:rsidR="00601F78" w:rsidRPr="00BA472C" w14:paraId="3A61A51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8D00FC0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2016</w:t>
            </w:r>
          </w:p>
        </w:tc>
        <w:tc>
          <w:tcPr>
            <w:tcW w:w="236" w:type="dxa"/>
            <w:gridSpan w:val="2"/>
          </w:tcPr>
          <w:p w14:paraId="20F91A62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F75EF15" w14:textId="77777777" w:rsidR="00601F78" w:rsidRPr="00937B4F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SOCIAL AND POLITICAL SCIENCE (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SPS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RESEARCH GRANTS SCHEME 201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5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/1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6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, University of Chester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(UK)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.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R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esearch grant (£2,900) to work on bid writing (ESRC research project). Project title: Global Citizens, Emotional Dynamics and Social Change.</w:t>
            </w:r>
          </w:p>
        </w:tc>
      </w:tr>
      <w:tr w:rsidR="00601F78" w:rsidRPr="00BA472C" w14:paraId="63F98CC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F0625A3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2007</w:t>
            </w:r>
          </w:p>
        </w:tc>
        <w:tc>
          <w:tcPr>
            <w:tcW w:w="236" w:type="dxa"/>
            <w:gridSpan w:val="2"/>
          </w:tcPr>
          <w:p w14:paraId="39DEBB5A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0C63D12" w14:textId="77777777" w:rsidR="00601F78" w:rsidRPr="00937B4F" w:rsidRDefault="00601F78" w:rsidP="00E964E4">
            <w:pPr>
              <w:jc w:val="both"/>
              <w:rPr>
                <w:rFonts w:ascii="Arial Narrow" w:hAnsi="Arial Narrow"/>
                <w:bCs/>
                <w:szCs w:val="22"/>
                <w:lang w:val="en-GB"/>
              </w:rPr>
            </w:pPr>
            <w:r w:rsidRPr="00937B4F">
              <w:rPr>
                <w:rFonts w:ascii="Arial Narrow" w:hAnsi="Arial Narrow"/>
                <w:bCs/>
                <w:szCs w:val="22"/>
                <w:lang w:val="en-GB"/>
              </w:rPr>
              <w:t>GERTRUDE AND OTTO POLLAK SUMMER RESEARCH FELLOWSHIP</w:t>
            </w:r>
          </w:p>
          <w:p w14:paraId="4021990E" w14:textId="77777777" w:rsidR="00601F78" w:rsidRPr="00BA472C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Borsa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di studio </w:t>
            </w: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estiva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. 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Department of Sociology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, 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University of Pennsylvania (USA).</w:t>
            </w:r>
          </w:p>
        </w:tc>
      </w:tr>
      <w:tr w:rsidR="00601F78" w:rsidRPr="00BB7877" w14:paraId="79CAA81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79B385C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2006</w:t>
            </w:r>
          </w:p>
        </w:tc>
        <w:tc>
          <w:tcPr>
            <w:tcW w:w="236" w:type="dxa"/>
            <w:gridSpan w:val="2"/>
          </w:tcPr>
          <w:p w14:paraId="18CE21DA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6F5688F" w14:textId="77777777" w:rsidR="00601F78" w:rsidRPr="00937B4F" w:rsidRDefault="00601F78" w:rsidP="00E964E4">
            <w:pPr>
              <w:jc w:val="both"/>
              <w:rPr>
                <w:rFonts w:ascii="Arial Narrow" w:hAnsi="Arial Narrow"/>
                <w:bCs/>
                <w:szCs w:val="22"/>
                <w:lang w:val="en-GB"/>
              </w:rPr>
            </w:pPr>
            <w:r w:rsidRPr="00937B4F">
              <w:rPr>
                <w:rFonts w:ascii="Arial Narrow" w:hAnsi="Arial Narrow"/>
                <w:bCs/>
                <w:szCs w:val="22"/>
                <w:lang w:val="en-GB"/>
              </w:rPr>
              <w:t>GERTRUDE AND OTTO POLLAK SUMMER RESEARCH FELLOWSHIP</w:t>
            </w:r>
          </w:p>
          <w:p w14:paraId="7FB910E9" w14:textId="77777777" w:rsidR="00601F78" w:rsidRPr="00BA472C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Department of Sociology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, 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University of Pennsylvania (USA).</w:t>
            </w:r>
          </w:p>
        </w:tc>
      </w:tr>
      <w:tr w:rsidR="00601F78" w:rsidRPr="00BB7877" w14:paraId="5C1686C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EA048E8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2005</w:t>
            </w:r>
          </w:p>
        </w:tc>
        <w:tc>
          <w:tcPr>
            <w:tcW w:w="236" w:type="dxa"/>
            <w:gridSpan w:val="2"/>
          </w:tcPr>
          <w:p w14:paraId="1619ED89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7BBA60FB" w14:textId="77777777" w:rsidR="00601F78" w:rsidRPr="00937B4F" w:rsidRDefault="00601F78" w:rsidP="00E964E4">
            <w:pPr>
              <w:jc w:val="both"/>
              <w:rPr>
                <w:rFonts w:ascii="Arial Narrow" w:hAnsi="Arial Narrow"/>
                <w:bCs/>
                <w:szCs w:val="22"/>
                <w:lang w:val="en-GB"/>
              </w:rPr>
            </w:pPr>
            <w:r w:rsidRPr="00937B4F">
              <w:rPr>
                <w:rFonts w:ascii="Arial Narrow" w:hAnsi="Arial Narrow"/>
                <w:bCs/>
                <w:szCs w:val="22"/>
                <w:lang w:val="en-GB"/>
              </w:rPr>
              <w:t>GERTRUDE AND OTTO POLLAK SUMMER RESEARCH FELLOWSHIP</w:t>
            </w:r>
          </w:p>
          <w:p w14:paraId="38277093" w14:textId="77777777" w:rsidR="00601F78" w:rsidRPr="00BA472C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Department of Sociology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, </w:t>
            </w:r>
            <w:r w:rsidRPr="00937B4F">
              <w:rPr>
                <w:rFonts w:ascii="Arial Narrow" w:hAnsi="Arial Narrow"/>
                <w:bCs/>
                <w:i w:val="0"/>
                <w:sz w:val="20"/>
                <w:szCs w:val="22"/>
              </w:rPr>
              <w:t>University of Pennsylvania (USA).</w:t>
            </w:r>
          </w:p>
        </w:tc>
      </w:tr>
      <w:tr w:rsidR="00601F78" w:rsidRPr="00A22361" w14:paraId="0F215C8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73C5B4D" w14:textId="77777777" w:rsidR="00601F78" w:rsidRPr="00BA472C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2003-2008</w:t>
            </w:r>
          </w:p>
        </w:tc>
        <w:tc>
          <w:tcPr>
            <w:tcW w:w="236" w:type="dxa"/>
            <w:gridSpan w:val="2"/>
          </w:tcPr>
          <w:p w14:paraId="118773DD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474A56D" w14:textId="77777777" w:rsidR="00601F78" w:rsidRPr="00937B4F" w:rsidRDefault="00601F78" w:rsidP="00E964E4">
            <w:pPr>
              <w:jc w:val="both"/>
              <w:rPr>
                <w:rFonts w:ascii="Arial Narrow" w:hAnsi="Arial Narrow"/>
                <w:bCs/>
                <w:iCs/>
                <w:szCs w:val="22"/>
              </w:rPr>
            </w:pPr>
            <w:r w:rsidRPr="00937B4F">
              <w:rPr>
                <w:rFonts w:ascii="Arial Narrow" w:hAnsi="Arial Narrow"/>
                <w:bCs/>
                <w:iCs/>
                <w:szCs w:val="22"/>
              </w:rPr>
              <w:t>WILLIAM PENN FELLOWSHIP</w:t>
            </w:r>
          </w:p>
          <w:p w14:paraId="59FB0CA8" w14:textId="77777777" w:rsidR="00601F78" w:rsidRPr="00A22361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Ho </w:t>
            </w:r>
            <w:r w:rsidR="00895B38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ottenuto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 questa </w:t>
            </w:r>
            <w:r w:rsidRPr="00937B4F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prestigios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issim</w:t>
            </w:r>
            <w:r w:rsidRPr="00937B4F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a borsa di studio per 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finanziare </w:t>
            </w:r>
            <w:r w:rsidRPr="00937B4F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5 anni di dottorato alla Univer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si</w:t>
            </w:r>
            <w:r w:rsidRPr="00937B4F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ty of Pennsylvania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 (UPENN)</w:t>
            </w:r>
            <w:r w:rsidRPr="00937B4F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.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 La William Penn Fellowship è finanziata, su una selezione a livello internazionale, dal Dipartimento di Sociologia della </w:t>
            </w:r>
            <w:r w:rsidRPr="00A22361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University of Pennsylvania (USA). </w:t>
            </w:r>
          </w:p>
        </w:tc>
      </w:tr>
      <w:tr w:rsidR="00601F78" w:rsidRPr="00BA472C" w14:paraId="2C7E0A6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DE681AE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2000-2003</w:t>
            </w:r>
          </w:p>
        </w:tc>
        <w:tc>
          <w:tcPr>
            <w:tcW w:w="236" w:type="dxa"/>
            <w:gridSpan w:val="2"/>
          </w:tcPr>
          <w:p w14:paraId="5F09A841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088C0B9" w14:textId="77777777" w:rsidR="00601F78" w:rsidRPr="00A22361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</w:pPr>
            <w:r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EU COMPARATIVE RESEARCH PROJECT</w:t>
            </w:r>
          </w:p>
          <w:p w14:paraId="69563D64" w14:textId="77777777" w:rsidR="00601F78" w:rsidRPr="005932BC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Sono stato selezionato come ricercatore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a contratto 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per collaborare ad un progetto di ricerca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comparativo 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Europeo finanziato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dalla Commissione Europea e diretto, in Italia, dal Dipartimento di Scienze Politiche e Sociali (DISPO) dell’Università degli Studi di Firenze. 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Key Action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: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 "Improving the Socio-Economic Knowledge Base" of FP5. 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Citizen and governance in a Knowledge-based society. Full title: New Kinds of Families, New Kinds of Social Care: Shaping Multi-dimensional European Policies for Informal and Formal Care. </w:t>
            </w: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Finanziamento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complessivo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per </w:t>
            </w: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i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tre</w:t>
            </w:r>
            <w:proofErr w:type="spellEnd"/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 xml:space="preserve"> anni: </w:t>
            </w:r>
            <w:r w:rsidRPr="005932BC">
              <w:rPr>
                <w:rFonts w:ascii="Arial Narrow" w:hAnsi="Arial Narrow"/>
                <w:bCs/>
                <w:i w:val="0"/>
                <w:sz w:val="20"/>
                <w:szCs w:val="22"/>
              </w:rPr>
              <w:t>€2.000.000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</w:rPr>
              <w:t>.</w:t>
            </w:r>
          </w:p>
        </w:tc>
      </w:tr>
      <w:tr w:rsidR="00601F78" w:rsidRPr="00EC66DE" w14:paraId="49D061A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A6212E4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2000-2001</w:t>
            </w:r>
          </w:p>
        </w:tc>
        <w:tc>
          <w:tcPr>
            <w:tcW w:w="236" w:type="dxa"/>
            <w:gridSpan w:val="2"/>
          </w:tcPr>
          <w:p w14:paraId="1F7BB03D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724CDEE" w14:textId="77777777" w:rsidR="00601F78" w:rsidRPr="005932BC" w:rsidRDefault="00601F78" w:rsidP="00E964E4">
            <w:pPr>
              <w:jc w:val="both"/>
              <w:rPr>
                <w:rFonts w:ascii="Arial Narrow" w:hAnsi="Arial Narrow"/>
                <w:bCs/>
                <w:szCs w:val="22"/>
              </w:rPr>
            </w:pPr>
            <w:r w:rsidRPr="00EC66DE">
              <w:rPr>
                <w:rFonts w:ascii="Arial Narrow" w:hAnsi="Arial Narrow"/>
                <w:bCs/>
                <w:szCs w:val="22"/>
              </w:rPr>
              <w:t xml:space="preserve">BORSA DI STUDIO PROFESSIONALE – </w:t>
            </w:r>
            <w:r>
              <w:rPr>
                <w:rFonts w:ascii="Arial Narrow" w:hAnsi="Arial Narrow"/>
                <w:bCs/>
                <w:szCs w:val="22"/>
              </w:rPr>
              <w:t xml:space="preserve">Comune di </w:t>
            </w:r>
            <w:r w:rsidRPr="00EC66DE">
              <w:rPr>
                <w:rFonts w:ascii="Arial Narrow" w:hAnsi="Arial Narrow"/>
                <w:bCs/>
                <w:szCs w:val="22"/>
              </w:rPr>
              <w:t>Firenze</w:t>
            </w:r>
          </w:p>
          <w:p w14:paraId="09FCFF07" w14:textId="77777777" w:rsidR="00601F78" w:rsidRPr="00EC66DE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Borsa di studio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professionale </w:t>
            </w: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del Comune di Firenze –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>Ufficio Tempi e Spazi della Città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”</w:t>
            </w:r>
            <w:r w:rsidRPr="00C53478">
              <w:rPr>
                <w:rFonts w:ascii="Arial Narrow" w:hAnsi="Arial Narrow"/>
                <w:i w:val="0"/>
                <w:sz w:val="20"/>
                <w:lang w:val="it-IT"/>
              </w:rPr>
              <w:t xml:space="preserve">.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Ruolo: </w:t>
            </w:r>
            <w:r w:rsidRPr="00EC66DE">
              <w:rPr>
                <w:rFonts w:ascii="Arial Narrow" w:hAnsi="Arial Narrow"/>
                <w:i w:val="0"/>
                <w:sz w:val="20"/>
                <w:lang w:val="it-IT"/>
              </w:rPr>
              <w:t>Sociologo ricercatore.</w:t>
            </w:r>
            <w:r w:rsidRPr="00EC66DE">
              <w:rPr>
                <w:rFonts w:ascii="Arial Narrow" w:hAnsi="Arial Narrow"/>
                <w:bCs/>
                <w:sz w:val="20"/>
                <w:szCs w:val="22"/>
                <w:lang w:val="it-IT"/>
              </w:rPr>
              <w:t xml:space="preserve"> </w:t>
            </w:r>
          </w:p>
        </w:tc>
      </w:tr>
      <w:tr w:rsidR="00601F78" w:rsidRPr="00EC66DE" w14:paraId="37349852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A3FCAD1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2000</w:t>
            </w:r>
          </w:p>
        </w:tc>
        <w:tc>
          <w:tcPr>
            <w:tcW w:w="236" w:type="dxa"/>
            <w:gridSpan w:val="2"/>
          </w:tcPr>
          <w:p w14:paraId="5C548AC4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25C6F0D" w14:textId="77777777" w:rsidR="00601F78" w:rsidRPr="00EC66DE" w:rsidRDefault="00601F78" w:rsidP="00E964E4">
            <w:pPr>
              <w:jc w:val="both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PROGETTO GIOVANI RICERCATORI</w:t>
            </w:r>
            <w:r w:rsidRPr="00EC66DE">
              <w:rPr>
                <w:rFonts w:ascii="Arial Narrow" w:hAnsi="Arial Narrow"/>
                <w:bCs/>
                <w:szCs w:val="22"/>
              </w:rPr>
              <w:t xml:space="preserve"> </w:t>
            </w:r>
          </w:p>
          <w:p w14:paraId="1F1D0424" w14:textId="77777777" w:rsidR="00601F78" w:rsidRPr="00EC66DE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EC66DE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Premio di ricerca 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“</w:t>
            </w:r>
            <w:r w:rsidRPr="00EC66DE"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>Progetto giovani ricercatori</w:t>
            </w:r>
            <w:r>
              <w:rPr>
                <w:rFonts w:ascii="Arial Narrow" w:hAnsi="Arial Narrow"/>
                <w:bCs/>
                <w:i w:val="0"/>
                <w:iCs/>
                <w:sz w:val="20"/>
                <w:szCs w:val="22"/>
                <w:lang w:val="it-IT"/>
              </w:rPr>
              <w:t xml:space="preserve">”, Dipartimento di Scienze Politiche e Sociali, Università degli Studi di Firenze.  </w:t>
            </w:r>
          </w:p>
        </w:tc>
      </w:tr>
      <w:tr w:rsidR="00601F78" w:rsidRPr="00EC66DE" w14:paraId="6A0238B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7C440F3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1999-2000</w:t>
            </w:r>
          </w:p>
        </w:tc>
        <w:tc>
          <w:tcPr>
            <w:tcW w:w="236" w:type="dxa"/>
            <w:gridSpan w:val="2"/>
          </w:tcPr>
          <w:p w14:paraId="3EFCAF33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7EDA1A5B" w14:textId="77777777" w:rsidR="00601F78" w:rsidRPr="00EC66DE" w:rsidRDefault="00601F78" w:rsidP="00E964E4">
            <w:pPr>
              <w:jc w:val="both"/>
              <w:rPr>
                <w:rFonts w:ascii="Arial Narrow" w:hAnsi="Arial Narrow"/>
                <w:bCs/>
                <w:szCs w:val="22"/>
              </w:rPr>
            </w:pPr>
            <w:r w:rsidRPr="00EC66DE">
              <w:rPr>
                <w:rFonts w:ascii="Arial Narrow" w:hAnsi="Arial Narrow"/>
                <w:bCs/>
                <w:szCs w:val="22"/>
              </w:rPr>
              <w:t>BORSA DI STUDIO PROFESSIONALE – ASL Firenze</w:t>
            </w:r>
          </w:p>
          <w:p w14:paraId="1032054E" w14:textId="77777777" w:rsidR="00601F78" w:rsidRPr="00EC66DE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EC66DE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Sono stato selezionato per lavorare come sociologo ricercatore al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“</w:t>
            </w:r>
            <w:r w:rsidRPr="00EC66DE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Centro Studi, Documentazione e Ricerche Dipend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enze</w:t>
            </w:r>
            <w:r w:rsidRPr="00EC66DE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e A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ids”</w:t>
            </w:r>
            <w:r w:rsidRPr="00EC66DE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(CESDA) </w:t>
            </w:r>
            <w:r w:rsidRPr="00EC66DE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della ASL 10 di Firenze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.</w:t>
            </w:r>
          </w:p>
        </w:tc>
      </w:tr>
      <w:tr w:rsidR="00601F78" w:rsidRPr="00F941BF" w14:paraId="789B9A97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2465A82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1995-1996</w:t>
            </w:r>
          </w:p>
        </w:tc>
        <w:tc>
          <w:tcPr>
            <w:tcW w:w="236" w:type="dxa"/>
            <w:gridSpan w:val="2"/>
          </w:tcPr>
          <w:p w14:paraId="100B1681" w14:textId="77777777" w:rsidR="00601F78" w:rsidRPr="00BA472C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46B0E49" w14:textId="77777777" w:rsidR="00601F78" w:rsidRPr="00684C8C" w:rsidRDefault="00601F78" w:rsidP="00E964E4">
            <w:pPr>
              <w:jc w:val="both"/>
              <w:rPr>
                <w:rFonts w:ascii="Arial Narrow" w:hAnsi="Arial Narrow"/>
                <w:bCs/>
                <w:szCs w:val="22"/>
              </w:rPr>
            </w:pPr>
            <w:r w:rsidRPr="00684C8C">
              <w:rPr>
                <w:rFonts w:ascii="Arial Narrow" w:hAnsi="Arial Narrow"/>
                <w:bCs/>
                <w:szCs w:val="22"/>
              </w:rPr>
              <w:t>BORSA DI STUDIO ANNU</w:t>
            </w:r>
            <w:r>
              <w:rPr>
                <w:rFonts w:ascii="Arial Narrow" w:hAnsi="Arial Narrow"/>
                <w:bCs/>
                <w:szCs w:val="22"/>
              </w:rPr>
              <w:t>ALE</w:t>
            </w:r>
            <w:r w:rsidRPr="00684C8C">
              <w:rPr>
                <w:rFonts w:ascii="Arial Narrow" w:hAnsi="Arial Narrow"/>
                <w:bCs/>
                <w:szCs w:val="22"/>
              </w:rPr>
              <w:t xml:space="preserve"> DEL MINISTERO DELLA PUBBLICA ISTRUZIONE</w:t>
            </w:r>
          </w:p>
          <w:p w14:paraId="6A0FBB91" w14:textId="77777777" w:rsidR="00601F78" w:rsidRPr="00F941BF" w:rsidRDefault="00601F78" w:rsidP="008D7876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Ho ottenuto una borsa di studio annuale per proseguire una formazione post-laurea all’estero. La borsa di studio è stata utilizzata per completare il primo anni di studi dottorali (DEA)</w:t>
            </w:r>
            <w:r w:rsidR="00895B38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alla </w:t>
            </w:r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 xml:space="preserve">École </w:t>
            </w:r>
            <w:proofErr w:type="spellStart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>des</w:t>
            </w:r>
            <w:proofErr w:type="spellEnd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 xml:space="preserve"> </w:t>
            </w:r>
            <w:proofErr w:type="spellStart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>Hautes</w:t>
            </w:r>
            <w:proofErr w:type="spellEnd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 xml:space="preserve"> </w:t>
            </w:r>
            <w:proofErr w:type="spellStart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>Études</w:t>
            </w:r>
            <w:proofErr w:type="spellEnd"/>
            <w:r w:rsidRPr="00684C8C">
              <w:rPr>
                <w:rFonts w:ascii="Arial Narrow" w:hAnsi="Arial Narrow"/>
                <w:bCs/>
                <w:sz w:val="20"/>
                <w:szCs w:val="22"/>
                <w:lang w:val="it-IT"/>
              </w:rPr>
              <w:t xml:space="preserve"> en Sciences Sociales </w:t>
            </w:r>
            <w:r w:rsidRPr="00684C8C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(EHESS)</w:t>
            </w:r>
            <w:r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di Parigi (Francia).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</w:p>
        </w:tc>
      </w:tr>
      <w:tr w:rsidR="00601F78" w:rsidRPr="00F941BF" w14:paraId="11C4BAE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48688CC" w14:textId="77777777" w:rsidR="00601F78" w:rsidRPr="00F941BF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</w:tcPr>
          <w:p w14:paraId="383AA9FD" w14:textId="77777777" w:rsidR="00601F78" w:rsidRPr="00F941BF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D982B5F" w14:textId="77777777" w:rsidR="00601F78" w:rsidRPr="00F941BF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601F78" w14:paraId="73AAFE72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4342C5CC" w14:textId="77777777" w:rsidR="00601F78" w:rsidRDefault="00601F78" w:rsidP="00BF511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7969">
              <w:rPr>
                <w:rFonts w:ascii="Arial Narrow" w:hAnsi="Arial Narrow"/>
                <w:smallCaps/>
                <w:sz w:val="24"/>
                <w:lang w:val="it-IT"/>
              </w:rPr>
              <w:t>Premi e Ricon</w:t>
            </w:r>
            <w:r w:rsidRPr="005947F5">
              <w:rPr>
                <w:rFonts w:ascii="Arial Narrow" w:hAnsi="Arial Narrow"/>
                <w:smallCaps/>
                <w:sz w:val="24"/>
                <w:lang w:val="it-IT"/>
              </w:rPr>
              <w:t xml:space="preserve">oscimenti per attività 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Didattica e S</w:t>
            </w:r>
            <w:r w:rsidRPr="005947F5">
              <w:rPr>
                <w:rFonts w:ascii="Arial Narrow" w:hAnsi="Arial Narrow"/>
                <w:smallCaps/>
                <w:sz w:val="24"/>
                <w:lang w:val="it-IT"/>
              </w:rPr>
              <w:t>cientifica</w:t>
            </w:r>
          </w:p>
        </w:tc>
      </w:tr>
      <w:tr w:rsidR="00601F78" w:rsidRPr="00BB7877" w14:paraId="569FC8A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1F0455E" w14:textId="77777777" w:rsidR="00601F78" w:rsidRPr="005947F5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2016-2017</w:t>
            </w:r>
          </w:p>
        </w:tc>
        <w:tc>
          <w:tcPr>
            <w:tcW w:w="236" w:type="dxa"/>
            <w:gridSpan w:val="2"/>
          </w:tcPr>
          <w:p w14:paraId="79A1D4A0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0670825" w14:textId="77777777" w:rsidR="00A22361" w:rsidRPr="008D7876" w:rsidRDefault="00A22361" w:rsidP="00E964E4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</w:pP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 xml:space="preserve">MOST INSPIRING LECTURER </w:t>
            </w:r>
            <w:r w:rsidRPr="008D7876">
              <w:rPr>
                <w:rFonts w:ascii="Arial Narrow" w:hAnsi="Arial Narrow"/>
                <w:bCs/>
                <w:i w:val="0"/>
                <w:sz w:val="20"/>
                <w:szCs w:val="22"/>
              </w:rPr>
              <w:t>and</w:t>
            </w: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 xml:space="preserve"> MOST HELPFUL FEEDBACK </w:t>
            </w:r>
          </w:p>
          <w:p w14:paraId="1BB05454" w14:textId="77777777" w:rsidR="00601F78" w:rsidRPr="004C4DC0" w:rsidRDefault="00601F78" w:rsidP="00A22361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i w:val="0"/>
                <w:smallCaps/>
                <w:lang w:val="en-GB"/>
              </w:rPr>
            </w:pPr>
            <w:r w:rsidRPr="004C4DC0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Above and Beyond Awards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-</w:t>
            </w:r>
            <w:r w:rsidRPr="0059079A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Students Union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(University of Chester)</w:t>
            </w:r>
          </w:p>
        </w:tc>
      </w:tr>
      <w:tr w:rsidR="00601F78" w:rsidRPr="00BB7877" w14:paraId="56DBA2C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AE24421" w14:textId="77777777" w:rsidR="00601F78" w:rsidRDefault="00601F78" w:rsidP="0007533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2015-2016</w:t>
            </w:r>
          </w:p>
        </w:tc>
        <w:tc>
          <w:tcPr>
            <w:tcW w:w="236" w:type="dxa"/>
            <w:gridSpan w:val="2"/>
          </w:tcPr>
          <w:p w14:paraId="655C7111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66A732B" w14:textId="77777777" w:rsidR="00A22361" w:rsidRPr="008D7876" w:rsidRDefault="00A22361" w:rsidP="00E964E4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>OUTSTANDING ACADEMIC SUPPORT</w:t>
            </w:r>
            <w:r w:rsidRPr="008D7876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 </w:t>
            </w:r>
          </w:p>
          <w:p w14:paraId="5CD0F1DD" w14:textId="77777777" w:rsidR="00601F78" w:rsidRPr="00A22361" w:rsidRDefault="00601F78" w:rsidP="00A22361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4C4DC0">
              <w:rPr>
                <w:rFonts w:ascii="Arial Narrow" w:hAnsi="Arial Narrow"/>
                <w:i w:val="0"/>
                <w:smallCaps/>
                <w:sz w:val="20"/>
                <w:lang w:val="en-GB"/>
              </w:rPr>
              <w:lastRenderedPageBreak/>
              <w:t>Above and Beyond Awards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- </w:t>
            </w:r>
            <w:r w:rsidRPr="0059079A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Students Union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(University of Chester) </w:t>
            </w:r>
          </w:p>
        </w:tc>
      </w:tr>
      <w:tr w:rsidR="00601F78" w:rsidRPr="00BB7877" w14:paraId="16493295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3013B15" w14:textId="77777777" w:rsidR="00601F78" w:rsidRDefault="00601F78" w:rsidP="00075338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2014-2015</w:t>
            </w:r>
          </w:p>
        </w:tc>
        <w:tc>
          <w:tcPr>
            <w:tcW w:w="236" w:type="dxa"/>
            <w:gridSpan w:val="2"/>
          </w:tcPr>
          <w:p w14:paraId="21447FB4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BE3E585" w14:textId="77777777" w:rsidR="00A22361" w:rsidRPr="008D7876" w:rsidRDefault="00A22361" w:rsidP="00A22361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</w:pP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 xml:space="preserve">MOST INSPIRING LECTURER </w:t>
            </w:r>
            <w:r w:rsidRPr="008D7876">
              <w:rPr>
                <w:rFonts w:ascii="Arial Narrow" w:hAnsi="Arial Narrow"/>
                <w:bCs/>
                <w:i w:val="0"/>
                <w:sz w:val="20"/>
                <w:szCs w:val="22"/>
              </w:rPr>
              <w:t>and</w:t>
            </w: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 xml:space="preserve"> MOST HELPFUL FEEDBACK </w:t>
            </w:r>
          </w:p>
          <w:p w14:paraId="50E903F2" w14:textId="77777777" w:rsidR="00601F78" w:rsidRPr="00A22361" w:rsidRDefault="00601F78" w:rsidP="00A22361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4C4DC0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Above and Beyond Awards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- </w:t>
            </w:r>
            <w:r w:rsidRPr="0059079A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Students Union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(University of Chester) </w:t>
            </w:r>
          </w:p>
        </w:tc>
      </w:tr>
      <w:tr w:rsidR="00601F78" w:rsidRPr="00BB7877" w14:paraId="6A77F36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126458A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2013-2014</w:t>
            </w:r>
          </w:p>
        </w:tc>
        <w:tc>
          <w:tcPr>
            <w:tcW w:w="236" w:type="dxa"/>
            <w:gridSpan w:val="2"/>
          </w:tcPr>
          <w:p w14:paraId="04467695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E3FF57E" w14:textId="77777777" w:rsidR="00A22361" w:rsidRPr="008D7876" w:rsidRDefault="00A22361" w:rsidP="00E964E4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8D7876">
              <w:rPr>
                <w:rFonts w:ascii="Arial Narrow" w:hAnsi="Arial Narrow"/>
                <w:b/>
                <w:bCs/>
                <w:i w:val="0"/>
                <w:sz w:val="20"/>
                <w:szCs w:val="22"/>
              </w:rPr>
              <w:t>MOST INSPIRING LECTURER</w:t>
            </w:r>
            <w:r w:rsidRPr="008D7876"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  <w:t xml:space="preserve"> </w:t>
            </w:r>
          </w:p>
          <w:p w14:paraId="16B9A191" w14:textId="77777777" w:rsidR="00601F78" w:rsidRPr="0059079A" w:rsidRDefault="00601F78" w:rsidP="008D7876">
            <w:pPr>
              <w:pStyle w:val="OiaeaeiYiio2"/>
              <w:widowControl/>
              <w:snapToGrid w:val="0"/>
              <w:spacing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4C4DC0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Above and Beyond Awards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- </w:t>
            </w:r>
            <w:r w:rsidRPr="0059079A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Students Union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 (University of Chester)</w:t>
            </w:r>
          </w:p>
        </w:tc>
      </w:tr>
      <w:tr w:rsidR="00601F78" w:rsidRPr="00BB7877" w14:paraId="4554852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6C13A9E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2014</w:t>
            </w:r>
          </w:p>
        </w:tc>
        <w:tc>
          <w:tcPr>
            <w:tcW w:w="236" w:type="dxa"/>
            <w:gridSpan w:val="2"/>
          </w:tcPr>
          <w:p w14:paraId="0DF27979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A2AC1AB" w14:textId="77777777" w:rsidR="00601F78" w:rsidRPr="0059079A" w:rsidRDefault="00601F78" w:rsidP="008D7876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 w:rsidRPr="008D7876">
              <w:rPr>
                <w:rFonts w:ascii="Arial Narrow" w:hAnsi="Arial Narrow"/>
                <w:b/>
                <w:i w:val="0"/>
                <w:smallCaps/>
                <w:sz w:val="24"/>
                <w:lang w:val="en-GB"/>
              </w:rPr>
              <w:t>Research Excellence Framework (REF) 2014</w:t>
            </w:r>
            <w:r w:rsidRPr="0059079A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.</w:t>
            </w:r>
            <w:r w:rsidRPr="0059079A">
              <w:rPr>
                <w:rFonts w:ascii="Arial Narrow" w:hAnsi="Arial Narrow"/>
                <w:bCs/>
                <w:i w:val="0"/>
                <w:sz w:val="20"/>
              </w:rPr>
              <w:t xml:space="preserve"> 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Based upon the record of my research outputs (publications), I have met the threshold for inclusion in the ref submission to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UOA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 22: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S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ocial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W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ork and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S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ocial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P</w:t>
            </w:r>
            <w:r w:rsidR="008D7876" w:rsidRP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>olicy.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en-GB"/>
              </w:rPr>
              <w:t xml:space="preserve"> </w:t>
            </w:r>
          </w:p>
        </w:tc>
      </w:tr>
      <w:tr w:rsidR="00601F78" w:rsidRPr="00A5331B" w14:paraId="03584DB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6840BD1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2013</w:t>
            </w:r>
          </w:p>
        </w:tc>
        <w:tc>
          <w:tcPr>
            <w:tcW w:w="236" w:type="dxa"/>
            <w:gridSpan w:val="2"/>
          </w:tcPr>
          <w:p w14:paraId="22C6400C" w14:textId="77777777" w:rsidR="00601F78" w:rsidRDefault="00601F78" w:rsidP="00E964E4">
            <w:pPr>
              <w:pStyle w:val="Aaoeeu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A93CE26" w14:textId="77777777" w:rsidR="00601F78" w:rsidRPr="00A5331B" w:rsidRDefault="00601F78" w:rsidP="008D7876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8D7876">
              <w:rPr>
                <w:rFonts w:ascii="Arial Narrow" w:hAnsi="Arial Narrow"/>
                <w:b/>
                <w:i w:val="0"/>
                <w:smallCaps/>
                <w:sz w:val="24"/>
                <w:lang w:val="en-GB"/>
              </w:rPr>
              <w:t>Higher Education Academy (HEA) Fellow Status Recognition</w:t>
            </w: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. 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Nel 2013 ho ottenuto il riconoscimento del titolo di membro dell’</w:t>
            </w:r>
            <w:proofErr w:type="spellStart"/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H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igher</w:t>
            </w:r>
            <w:proofErr w:type="spellEnd"/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  <w:proofErr w:type="spellStart"/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E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ducation</w:t>
            </w:r>
            <w:proofErr w:type="spellEnd"/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A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cademy</w:t>
            </w:r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(HEA)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, che corrisponde alla abilitazione scientifica nazionale italian</w:t>
            </w:r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a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(ASN) e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conferisce il pieno titolo ad insegnare </w:t>
            </w:r>
            <w:r w:rsidR="00973B0B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e condurre ricerca 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in qualsiasi istituto accademico del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R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egno </w:t>
            </w:r>
            <w:r w:rsidR="008D7876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U</w:t>
            </w:r>
            <w:r w:rsidR="00A22361" w:rsidRP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nito</w:t>
            </w:r>
            <w:r w:rsidR="00A22361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>.</w:t>
            </w:r>
            <w:r w:rsidR="00A22361" w:rsidRPr="00A22361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  <w:r w:rsidRPr="00A5331B">
              <w:rPr>
                <w:rFonts w:ascii="Arial Narrow" w:hAnsi="Arial Narrow"/>
                <w:bCs/>
                <w:i w:val="0"/>
                <w:sz w:val="20"/>
                <w:szCs w:val="22"/>
                <w:lang w:val="it-IT"/>
              </w:rPr>
              <w:t xml:space="preserve"> </w:t>
            </w:r>
          </w:p>
        </w:tc>
      </w:tr>
      <w:tr w:rsidR="00601F78" w:rsidRPr="00A5331B" w14:paraId="06C8812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DAA2B03" w14:textId="77777777" w:rsidR="00601F78" w:rsidRPr="00A5331B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</w:tcPr>
          <w:p w14:paraId="34410182" w14:textId="77777777" w:rsidR="00601F78" w:rsidRPr="00A5331B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CE3B5F6" w14:textId="77777777" w:rsidR="00601F78" w:rsidRPr="00A5331B" w:rsidRDefault="00601F78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601F78" w14:paraId="2540487A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550E6B89" w14:textId="77777777" w:rsidR="00601F78" w:rsidRDefault="00601F78" w:rsidP="00B602C1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Networks di Ricerca</w:t>
            </w:r>
          </w:p>
        </w:tc>
      </w:tr>
      <w:tr w:rsidR="00601F78" w14:paraId="1D4027C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E2944C4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</w:tcPr>
          <w:p w14:paraId="003FE1E2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DC943F0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BB7877" w14:paraId="06098B0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9DE9B92" w14:textId="0E57B166" w:rsidR="00BB7877" w:rsidRPr="009F2112" w:rsidRDefault="00BB7877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>AIS</w:t>
            </w:r>
          </w:p>
        </w:tc>
        <w:tc>
          <w:tcPr>
            <w:tcW w:w="236" w:type="dxa"/>
            <w:gridSpan w:val="2"/>
          </w:tcPr>
          <w:p w14:paraId="0C02F02E" w14:textId="77777777" w:rsidR="00BB7877" w:rsidRDefault="00BB7877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7C4DAC4" w14:textId="2919FD83" w:rsidR="00BB7877" w:rsidRPr="00BB7877" w:rsidRDefault="00BB7877" w:rsidP="009F21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iCs/>
                <w:sz w:val="20"/>
                <w:szCs w:val="24"/>
                <w:lang w:val="it-IT"/>
              </w:rPr>
            </w:pPr>
            <w:hyperlink r:id="rId9" w:history="1">
              <w:r w:rsidRPr="00BB7877">
                <w:rPr>
                  <w:rStyle w:val="Collegamentoipertestuale"/>
                  <w:rFonts w:ascii="Arial Narrow" w:hAnsi="Arial Narrow"/>
                  <w:i w:val="0"/>
                  <w:iCs/>
                  <w:szCs w:val="24"/>
                  <w:lang w:val="it-IT"/>
                </w:rPr>
                <w:t xml:space="preserve">Associazione Italiana di Sociologia </w:t>
              </w:r>
            </w:hyperlink>
            <w:r w:rsidRPr="00BB7877">
              <w:rPr>
                <w:rFonts w:ascii="Arial Narrow" w:hAnsi="Arial Narrow"/>
                <w:i w:val="0"/>
                <w:iCs/>
                <w:sz w:val="20"/>
                <w:szCs w:val="24"/>
                <w:lang w:val="it-IT"/>
              </w:rPr>
              <w:t xml:space="preserve"> </w:t>
            </w:r>
          </w:p>
        </w:tc>
      </w:tr>
      <w:tr w:rsidR="00601F78" w14:paraId="63896E3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143D4FD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5" w:name="_Hlk66274280"/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ESA</w:t>
            </w:r>
          </w:p>
        </w:tc>
        <w:tc>
          <w:tcPr>
            <w:tcW w:w="236" w:type="dxa"/>
            <w:gridSpan w:val="2"/>
          </w:tcPr>
          <w:p w14:paraId="624ECEDE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462F624" w14:textId="77777777" w:rsidR="00601F78" w:rsidRPr="009F2112" w:rsidRDefault="00524547" w:rsidP="009F21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hyperlink r:id="rId10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European Sociological Association</w:t>
              </w:r>
            </w:hyperlink>
          </w:p>
        </w:tc>
      </w:tr>
      <w:tr w:rsidR="00601F78" w:rsidRPr="00BB7877" w14:paraId="3B43D8A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A56E59D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ESA </w:t>
            </w: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Sociology of Emotions Research Network</w:t>
            </w:r>
          </w:p>
        </w:tc>
        <w:tc>
          <w:tcPr>
            <w:tcW w:w="236" w:type="dxa"/>
            <w:gridSpan w:val="2"/>
          </w:tcPr>
          <w:p w14:paraId="62B38E80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D6EB5DE" w14:textId="77777777" w:rsidR="00601F78" w:rsidRPr="009F2112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hyperlink r:id="rId11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RN11 ESA Sociology of Emotions</w:t>
              </w:r>
            </w:hyperlink>
          </w:p>
        </w:tc>
      </w:tr>
      <w:tr w:rsidR="00601F78" w:rsidRPr="009F2112" w14:paraId="5C9C803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4DBFBDA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BSA</w:t>
            </w:r>
          </w:p>
        </w:tc>
        <w:tc>
          <w:tcPr>
            <w:tcW w:w="236" w:type="dxa"/>
            <w:gridSpan w:val="2"/>
          </w:tcPr>
          <w:p w14:paraId="7659AAF7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6900BE96" w14:textId="77777777" w:rsidR="00601F78" w:rsidRPr="009F2112" w:rsidRDefault="00524547" w:rsidP="009F21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hyperlink r:id="rId12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British Sociological Association</w:t>
              </w:r>
            </w:hyperlink>
          </w:p>
        </w:tc>
      </w:tr>
      <w:tr w:rsidR="00601F78" w:rsidRPr="009F2112" w14:paraId="2B5ED1A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AF0BF1C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BSA </w:t>
            </w: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Sociology of Emotions Study Group</w:t>
            </w:r>
          </w:p>
        </w:tc>
        <w:tc>
          <w:tcPr>
            <w:tcW w:w="236" w:type="dxa"/>
            <w:gridSpan w:val="2"/>
          </w:tcPr>
          <w:p w14:paraId="00E0874B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0B2EDEF" w14:textId="77777777" w:rsidR="00601F78" w:rsidRPr="00022DAD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hyperlink r:id="rId13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BSA Sociology of Emotions</w:t>
              </w:r>
            </w:hyperlink>
          </w:p>
        </w:tc>
      </w:tr>
      <w:tr w:rsidR="00601F78" w:rsidRPr="009F2112" w14:paraId="33C79362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F9EB5B5" w14:textId="77777777" w:rsidR="00601F78" w:rsidRPr="009F2112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>
              <w:rPr>
                <w:rFonts w:ascii="Arial Narrow" w:hAnsi="Arial Narrow"/>
                <w:i w:val="0"/>
                <w:sz w:val="20"/>
                <w:lang w:val="en-GB"/>
              </w:rPr>
              <w:t>ASA</w:t>
            </w:r>
          </w:p>
        </w:tc>
        <w:tc>
          <w:tcPr>
            <w:tcW w:w="236" w:type="dxa"/>
            <w:gridSpan w:val="2"/>
          </w:tcPr>
          <w:p w14:paraId="36ADD51E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5D5BD2F" w14:textId="77777777" w:rsidR="00601F78" w:rsidRPr="009F2112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en-GB"/>
              </w:rPr>
            </w:pPr>
            <w:hyperlink r:id="rId14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American Sociological Association</w:t>
              </w:r>
            </w:hyperlink>
          </w:p>
        </w:tc>
      </w:tr>
      <w:tr w:rsidR="00601F78" w:rsidRPr="009F2112" w14:paraId="3675BAAD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0A6DF23E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 xml:space="preserve">Care Ethics </w:t>
            </w:r>
          </w:p>
        </w:tc>
        <w:tc>
          <w:tcPr>
            <w:tcW w:w="236" w:type="dxa"/>
            <w:gridSpan w:val="2"/>
          </w:tcPr>
          <w:p w14:paraId="36F2ED9F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2092AFFA" w14:textId="77777777" w:rsidR="00601F78" w:rsidRPr="00022DAD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hyperlink r:id="rId15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Ethics of Care Theorists</w:t>
              </w:r>
            </w:hyperlink>
            <w:r w:rsidR="00601F78">
              <w:rPr>
                <w:rFonts w:ascii="Arial Narrow" w:hAnsi="Arial Narrow"/>
                <w:i w:val="0"/>
                <w:sz w:val="20"/>
                <w:szCs w:val="22"/>
              </w:rPr>
              <w:t xml:space="preserve"> </w:t>
            </w:r>
          </w:p>
        </w:tc>
      </w:tr>
      <w:tr w:rsidR="00601F78" w:rsidRPr="00BB7877" w14:paraId="7D1FFBD4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D8742CE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The Re-valuing Care Research Network</w:t>
            </w:r>
          </w:p>
        </w:tc>
        <w:tc>
          <w:tcPr>
            <w:tcW w:w="236" w:type="dxa"/>
            <w:gridSpan w:val="2"/>
          </w:tcPr>
          <w:p w14:paraId="291ACF60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049256FE" w14:textId="77777777" w:rsidR="00601F78" w:rsidRPr="004B0D3C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hyperlink r:id="rId16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Interdisciplinary network of academics and related third sector professionals</w:t>
              </w:r>
            </w:hyperlink>
          </w:p>
        </w:tc>
      </w:tr>
      <w:tr w:rsidR="00601F78" w:rsidRPr="00BB7877" w14:paraId="22CDF031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F0CDEA3" w14:textId="77777777" w:rsidR="00601F78" w:rsidRPr="009F2112" w:rsidRDefault="00601F78" w:rsidP="009F21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9F2112">
              <w:rPr>
                <w:rFonts w:ascii="Arial Narrow" w:hAnsi="Arial Narrow"/>
                <w:i w:val="0"/>
                <w:smallCaps/>
                <w:sz w:val="20"/>
                <w:lang w:val="en-GB"/>
              </w:rPr>
              <w:t>The Critical Institute</w:t>
            </w:r>
          </w:p>
        </w:tc>
        <w:tc>
          <w:tcPr>
            <w:tcW w:w="236" w:type="dxa"/>
            <w:gridSpan w:val="2"/>
          </w:tcPr>
          <w:p w14:paraId="3BC5FF56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5E16434" w14:textId="77777777" w:rsidR="00601F78" w:rsidRPr="004B0D3C" w:rsidRDefault="00524547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hyperlink r:id="rId17" w:history="1">
              <w:r w:rsidR="00601F78">
                <w:rPr>
                  <w:rStyle w:val="Collegamentoipertestuale"/>
                  <w:rFonts w:ascii="Arial Narrow" w:hAnsi="Arial Narrow"/>
                  <w:i w:val="0"/>
                  <w:szCs w:val="22"/>
                </w:rPr>
                <w:t>Non-profit organisation set up and run by academics and activist practitioners</w:t>
              </w:r>
            </w:hyperlink>
          </w:p>
        </w:tc>
      </w:tr>
      <w:bookmarkEnd w:id="5"/>
      <w:tr w:rsidR="00601F78" w:rsidRPr="00BB7877" w14:paraId="72CFB44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1843E59" w14:textId="77777777" w:rsidR="00601F78" w:rsidRPr="009F2112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36" w:type="dxa"/>
            <w:gridSpan w:val="2"/>
          </w:tcPr>
          <w:p w14:paraId="5958BF29" w14:textId="77777777" w:rsidR="00601F78" w:rsidRPr="009F2112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3CAA7823" w14:textId="77777777" w:rsidR="00601F78" w:rsidRPr="009F2112" w:rsidRDefault="00601F78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</w:p>
        </w:tc>
      </w:tr>
      <w:tr w:rsidR="00601F78" w14:paraId="59F1B0E6" w14:textId="77777777" w:rsidTr="00601F78">
        <w:trPr>
          <w:gridAfter w:val="5"/>
          <w:wAfter w:w="7513" w:type="dxa"/>
          <w:trHeight w:val="275"/>
        </w:trPr>
        <w:tc>
          <w:tcPr>
            <w:tcW w:w="3051" w:type="dxa"/>
            <w:gridSpan w:val="2"/>
          </w:tcPr>
          <w:p w14:paraId="2544C2CB" w14:textId="77777777" w:rsidR="00601F78" w:rsidRDefault="00601F78" w:rsidP="002B17E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Collaborazioni Editoriali e Consulenze/Expertise</w:t>
            </w:r>
          </w:p>
        </w:tc>
      </w:tr>
      <w:tr w:rsidR="00601F78" w:rsidRPr="00BB7877" w14:paraId="0D622DD7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281C4884" w14:textId="77777777" w:rsidR="00601F78" w:rsidRDefault="006E3E9C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Membro del comitato scientifico</w:t>
            </w:r>
          </w:p>
        </w:tc>
        <w:tc>
          <w:tcPr>
            <w:tcW w:w="236" w:type="dxa"/>
            <w:gridSpan w:val="2"/>
          </w:tcPr>
          <w:p w14:paraId="6016A513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FC7C1C9" w14:textId="77777777" w:rsidR="00601F78" w:rsidRPr="007548BE" w:rsidRDefault="006E3E9C" w:rsidP="002B17EB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7548BE">
              <w:rPr>
                <w:rFonts w:ascii="Arial Narrow" w:hAnsi="Arial Narrow"/>
                <w:i/>
                <w:szCs w:val="22"/>
                <w:lang w:val="en-GB"/>
              </w:rPr>
              <w:t>Soft Power. Revista euroamericana de teorÍa e historia de la politica y del derecho</w:t>
            </w:r>
            <w:r w:rsidR="007548BE" w:rsidRPr="007548BE">
              <w:rPr>
                <w:rFonts w:ascii="Arial Narrow" w:hAnsi="Arial Narrow"/>
                <w:i/>
                <w:szCs w:val="22"/>
                <w:lang w:val="en-GB"/>
              </w:rPr>
              <w:t xml:space="preserve"> </w:t>
            </w:r>
            <w:r w:rsidR="007548BE" w:rsidRPr="007548BE">
              <w:rPr>
                <w:rFonts w:ascii="Arial Narrow" w:hAnsi="Arial Narrow"/>
                <w:szCs w:val="22"/>
                <w:lang w:val="en-GB"/>
              </w:rPr>
              <w:t>(Soft power is an interdisciplinary academic journal born from the joint work of scholars of the South Europe-Latin America, with the aim of hastening the research on the new paradigm of governmental power, which organizes the world with particular attention to that geopolitical area).</w:t>
            </w:r>
          </w:p>
        </w:tc>
      </w:tr>
      <w:tr w:rsidR="00601F78" w:rsidRPr="00BB7877" w14:paraId="19EA7561" w14:textId="77777777" w:rsidTr="007548BE">
        <w:trPr>
          <w:gridAfter w:val="1"/>
          <w:wAfter w:w="48" w:type="dxa"/>
          <w:trHeight w:val="1254"/>
        </w:trPr>
        <w:tc>
          <w:tcPr>
            <w:tcW w:w="3051" w:type="dxa"/>
            <w:gridSpan w:val="2"/>
          </w:tcPr>
          <w:p w14:paraId="0A854137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Reviewer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for:</w:t>
            </w:r>
          </w:p>
        </w:tc>
        <w:tc>
          <w:tcPr>
            <w:tcW w:w="236" w:type="dxa"/>
            <w:gridSpan w:val="2"/>
          </w:tcPr>
          <w:p w14:paraId="35237F9F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DE3C9C9" w14:textId="77777777" w:rsidR="00601F78" w:rsidRDefault="00601F78" w:rsidP="00E964E4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2B17EB">
              <w:rPr>
                <w:rFonts w:ascii="Arial Narrow" w:hAnsi="Arial Narrow"/>
                <w:i/>
                <w:szCs w:val="22"/>
                <w:lang w:val="en-US"/>
              </w:rPr>
              <w:t>Community Work and Family</w:t>
            </w:r>
            <w:r w:rsidRPr="002B17EB">
              <w:rPr>
                <w:rFonts w:ascii="Arial Narrow" w:hAnsi="Arial Narrow"/>
                <w:szCs w:val="22"/>
                <w:lang w:val="en-GB"/>
              </w:rPr>
              <w:t xml:space="preserve"> (Routledge)</w:t>
            </w:r>
          </w:p>
          <w:p w14:paraId="16C0E163" w14:textId="77777777" w:rsidR="00601F78" w:rsidRDefault="00601F78" w:rsidP="00E964E4">
            <w:pPr>
              <w:jc w:val="both"/>
              <w:rPr>
                <w:rFonts w:ascii="Arial Narrow" w:hAnsi="Arial Narrow"/>
                <w:szCs w:val="22"/>
                <w:lang w:val="en-US"/>
              </w:rPr>
            </w:pPr>
            <w:r w:rsidRPr="002B17EB">
              <w:rPr>
                <w:rFonts w:ascii="Arial Narrow" w:hAnsi="Arial Narrow"/>
                <w:i/>
                <w:szCs w:val="22"/>
                <w:lang w:val="en-US"/>
              </w:rPr>
              <w:t xml:space="preserve">The Journal of Gerontological Social Work </w:t>
            </w:r>
            <w:r w:rsidRPr="002B17EB">
              <w:rPr>
                <w:rFonts w:ascii="Arial Narrow" w:hAnsi="Arial Narrow"/>
                <w:szCs w:val="22"/>
                <w:lang w:val="en-US"/>
              </w:rPr>
              <w:t>(Taylor &amp; Francis)</w:t>
            </w:r>
          </w:p>
          <w:p w14:paraId="009363BE" w14:textId="77777777" w:rsidR="00601F78" w:rsidRPr="002722E4" w:rsidRDefault="00601F78" w:rsidP="00E964E4">
            <w:pPr>
              <w:jc w:val="both"/>
              <w:rPr>
                <w:rFonts w:ascii="Arial Narrow" w:hAnsi="Arial Narrow"/>
                <w:szCs w:val="22"/>
                <w:lang w:val="en-US"/>
              </w:rPr>
            </w:pPr>
            <w:r w:rsidRPr="002B17EB">
              <w:rPr>
                <w:rFonts w:ascii="Arial Narrow" w:hAnsi="Arial Narrow"/>
                <w:i/>
                <w:szCs w:val="22"/>
                <w:lang w:val="en-US"/>
              </w:rPr>
              <w:t>The</w:t>
            </w:r>
            <w:r w:rsidRPr="002B17EB">
              <w:rPr>
                <w:rFonts w:ascii="Arial Narrow" w:hAnsi="Arial Narrow"/>
                <w:szCs w:val="22"/>
                <w:lang w:val="en-US"/>
              </w:rPr>
              <w:t xml:space="preserve"> </w:t>
            </w:r>
            <w:r w:rsidRPr="002B17EB">
              <w:rPr>
                <w:rFonts w:ascii="Arial Narrow" w:hAnsi="Arial Narrow"/>
                <w:i/>
                <w:szCs w:val="22"/>
                <w:lang w:val="en-US"/>
              </w:rPr>
              <w:t>American Sociological Review</w:t>
            </w:r>
            <w:r>
              <w:rPr>
                <w:rFonts w:ascii="Arial Narrow" w:hAnsi="Arial Narrow"/>
                <w:i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2"/>
                <w:lang w:val="en-US"/>
              </w:rPr>
              <w:t>(Sage Publications)</w:t>
            </w:r>
          </w:p>
          <w:p w14:paraId="31661C28" w14:textId="77777777" w:rsidR="00601F78" w:rsidRPr="002722E4" w:rsidRDefault="00601F78" w:rsidP="00E964E4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Cs w:val="22"/>
                <w:lang w:val="en-US"/>
              </w:rPr>
              <w:t>The I</w:t>
            </w:r>
            <w:r w:rsidRPr="002B17EB">
              <w:rPr>
                <w:rFonts w:ascii="Arial Narrow" w:hAnsi="Arial Narrow"/>
                <w:i/>
                <w:szCs w:val="22"/>
                <w:lang w:val="en-US"/>
              </w:rPr>
              <w:t>nternational Journal of Sociology and Social Policy</w:t>
            </w:r>
            <w:r>
              <w:rPr>
                <w:rFonts w:ascii="Arial Narrow" w:hAnsi="Arial Narrow"/>
                <w:i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2"/>
                <w:lang w:val="en-US"/>
              </w:rPr>
              <w:t>(</w:t>
            </w:r>
            <w:r w:rsidRPr="002722E4">
              <w:rPr>
                <w:rFonts w:ascii="Arial Narrow" w:hAnsi="Arial Narrow"/>
                <w:szCs w:val="22"/>
                <w:lang w:val="en-US"/>
              </w:rPr>
              <w:t>Emerald Group Publishing</w:t>
            </w:r>
            <w:r>
              <w:rPr>
                <w:rFonts w:ascii="Arial Narrow" w:hAnsi="Arial Narrow"/>
                <w:szCs w:val="22"/>
                <w:lang w:val="en-US"/>
              </w:rPr>
              <w:t xml:space="preserve">) </w:t>
            </w:r>
          </w:p>
          <w:p w14:paraId="355303D9" w14:textId="77777777" w:rsidR="006E3239" w:rsidRDefault="00601F78" w:rsidP="008D7876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Cs w:val="22"/>
                <w:lang w:val="en-GB"/>
              </w:rPr>
              <w:t>The E</w:t>
            </w:r>
            <w:r w:rsidRPr="002B17EB">
              <w:rPr>
                <w:rFonts w:ascii="Arial Narrow" w:hAnsi="Arial Narrow"/>
                <w:i/>
                <w:szCs w:val="22"/>
                <w:lang w:val="en-GB"/>
              </w:rPr>
              <w:t>conomic and Social Research Council</w:t>
            </w:r>
            <w:r w:rsidR="008D7876">
              <w:rPr>
                <w:rFonts w:ascii="Arial Narrow" w:hAnsi="Arial Narrow"/>
                <w:szCs w:val="22"/>
                <w:lang w:val="en-GB"/>
              </w:rPr>
              <w:t xml:space="preserve"> (ESRC)</w:t>
            </w:r>
          </w:p>
          <w:p w14:paraId="02EDD492" w14:textId="23D160B1" w:rsidR="00BB7877" w:rsidRDefault="006E3239" w:rsidP="008D7876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6E3239">
              <w:rPr>
                <w:rFonts w:ascii="Arial Narrow" w:hAnsi="Arial Narrow"/>
                <w:i/>
                <w:iCs/>
                <w:szCs w:val="22"/>
                <w:lang w:val="en-GB"/>
              </w:rPr>
              <w:t>Palgrave Macmillan Publishing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 </w:t>
            </w:r>
          </w:p>
          <w:p w14:paraId="4CC76E97" w14:textId="790083E8" w:rsidR="00601F78" w:rsidRPr="008D7876" w:rsidRDefault="006E3239" w:rsidP="008D7876">
            <w:pPr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6E3239">
              <w:rPr>
                <w:rFonts w:ascii="Arial Narrow" w:hAnsi="Arial Narrow"/>
                <w:i/>
                <w:iCs/>
                <w:szCs w:val="22"/>
                <w:lang w:val="en-GB"/>
              </w:rPr>
              <w:t>Sociology and Social Policy</w:t>
            </w:r>
          </w:p>
        </w:tc>
      </w:tr>
      <w:tr w:rsidR="00601F78" w:rsidRPr="00BB7877" w14:paraId="17F05A7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2A5D637" w14:textId="77777777" w:rsidR="00601F78" w:rsidRPr="00521546" w:rsidRDefault="00601F78" w:rsidP="00CF662F">
            <w:pPr>
              <w:pStyle w:val="OiaeaeiYiio2"/>
              <w:widowControl/>
              <w:snapToGrid w:val="0"/>
              <w:spacing w:before="20" w:after="120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521546">
              <w:rPr>
                <w:rFonts w:ascii="Arial Narrow" w:hAnsi="Arial Narrow"/>
                <w:i w:val="0"/>
                <w:sz w:val="20"/>
                <w:lang w:val="en-GB"/>
              </w:rPr>
              <w:t>Invited as a Keynote Speaker:</w:t>
            </w:r>
          </w:p>
        </w:tc>
        <w:tc>
          <w:tcPr>
            <w:tcW w:w="236" w:type="dxa"/>
            <w:gridSpan w:val="2"/>
          </w:tcPr>
          <w:p w14:paraId="3F17DCDD" w14:textId="77777777" w:rsidR="00601F78" w:rsidRPr="00521546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1180DECF" w14:textId="77777777" w:rsidR="00601F78" w:rsidRPr="00521546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</w:p>
        </w:tc>
      </w:tr>
      <w:tr w:rsidR="00BB7877" w14:paraId="43C160E5" w14:textId="77777777" w:rsidTr="00CB227B">
        <w:trPr>
          <w:gridAfter w:val="1"/>
          <w:wAfter w:w="48" w:type="dxa"/>
          <w:trHeight w:val="396"/>
        </w:trPr>
        <w:tc>
          <w:tcPr>
            <w:tcW w:w="3051" w:type="dxa"/>
            <w:gridSpan w:val="2"/>
          </w:tcPr>
          <w:p w14:paraId="015B54EF" w14:textId="7C1276C4" w:rsidR="00BB7877" w:rsidRDefault="00BB7877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2021</w:t>
            </w:r>
          </w:p>
        </w:tc>
        <w:tc>
          <w:tcPr>
            <w:tcW w:w="236" w:type="dxa"/>
            <w:gridSpan w:val="2"/>
          </w:tcPr>
          <w:p w14:paraId="27D60634" w14:textId="77777777" w:rsidR="00BB7877" w:rsidRDefault="00BB7877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8B8C744" w14:textId="08213260" w:rsidR="00BB7877" w:rsidRPr="00B77FEE" w:rsidRDefault="00CB227B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Il femminicidio oggi: educare alla prevenzione della violenza di genere. Incontri con la città (Public Lectures), Leggere il presente per comprendere il futuro. Aula Magna del Rettorato, Università degli Studi di Firenze.  </w:t>
            </w:r>
          </w:p>
        </w:tc>
      </w:tr>
      <w:tr w:rsidR="006E3E9C" w14:paraId="529CF838" w14:textId="77777777" w:rsidTr="007548BE">
        <w:trPr>
          <w:gridAfter w:val="1"/>
          <w:wAfter w:w="48" w:type="dxa"/>
          <w:trHeight w:val="687"/>
        </w:trPr>
        <w:tc>
          <w:tcPr>
            <w:tcW w:w="3051" w:type="dxa"/>
            <w:gridSpan w:val="2"/>
          </w:tcPr>
          <w:p w14:paraId="7ACBEBC2" w14:textId="77777777" w:rsidR="006E3E9C" w:rsidRDefault="006E3E9C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2018</w:t>
            </w:r>
          </w:p>
        </w:tc>
        <w:tc>
          <w:tcPr>
            <w:tcW w:w="236" w:type="dxa"/>
            <w:gridSpan w:val="2"/>
          </w:tcPr>
          <w:p w14:paraId="7C2071D3" w14:textId="77777777" w:rsidR="006E3E9C" w:rsidRDefault="006E3E9C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3BBB1B4" w14:textId="77777777" w:rsidR="006E3E9C" w:rsidRPr="00FF7FA5" w:rsidRDefault="007548BE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i w:val="0"/>
                <w:sz w:val="20"/>
                <w:szCs w:val="22"/>
                <w:lang w:val="it-IT"/>
              </w:rPr>
            </w:pPr>
            <w:r w:rsidRPr="00B77FEE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Ripensare i concetti di cittadinanza e di inclusione sociale alla luce delle dinamiche emozionali e delle pratiche di cura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, </w:t>
            </w:r>
            <w:r w:rsidRPr="00B77FEE">
              <w:rPr>
                <w:rFonts w:ascii="Arial Narrow" w:hAnsi="Arial Narrow"/>
                <w:b/>
                <w:i w:val="0"/>
                <w:sz w:val="20"/>
                <w:szCs w:val="22"/>
                <w:lang w:val="it-IT"/>
              </w:rPr>
              <w:t>Dipartimento di Scienze Politiche e Sociali, Università degli Studi di Firenze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. </w:t>
            </w:r>
          </w:p>
        </w:tc>
      </w:tr>
      <w:tr w:rsidR="00601F78" w14:paraId="23F4FCB2" w14:textId="77777777" w:rsidTr="00CB227B">
        <w:trPr>
          <w:gridAfter w:val="1"/>
          <w:wAfter w:w="48" w:type="dxa"/>
          <w:trHeight w:val="993"/>
        </w:trPr>
        <w:tc>
          <w:tcPr>
            <w:tcW w:w="3051" w:type="dxa"/>
            <w:gridSpan w:val="2"/>
          </w:tcPr>
          <w:p w14:paraId="6AEB4E2A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 2017</w:t>
            </w:r>
          </w:p>
        </w:tc>
        <w:tc>
          <w:tcPr>
            <w:tcW w:w="236" w:type="dxa"/>
            <w:gridSpan w:val="2"/>
          </w:tcPr>
          <w:p w14:paraId="60228895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7DEA88D" w14:textId="77777777" w:rsidR="00601F78" w:rsidRDefault="00601F78" w:rsidP="00E964E4">
            <w:pPr>
              <w:pStyle w:val="OiaeaeiYiio2"/>
              <w:widowControl/>
              <w:snapToGrid w:val="0"/>
              <w:spacing w:before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Interazioni, energia emozionale e inclusione sociale: trasformare l’accoglienza in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c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ittadinanza. </w:t>
            </w:r>
            <w:r w:rsidRPr="00D84EB9">
              <w:rPr>
                <w:rFonts w:ascii="Arial Narrow" w:hAnsi="Arial Narrow"/>
                <w:sz w:val="20"/>
                <w:szCs w:val="22"/>
                <w:lang w:val="it-IT"/>
              </w:rPr>
              <w:t>Migrare e accogliere al tempo dei muri - Scuola Estiva di Sociologia delle Migrazioni.</w:t>
            </w:r>
            <w:r w:rsidRPr="00FF7FA5">
              <w:rPr>
                <w:rFonts w:ascii="Arial Narrow" w:hAnsi="Arial Narrow"/>
                <w:sz w:val="20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Università degli Studi di Milano, Università di Genova, Associazione Italiana di Sociologia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(AIS). Genova, 3-7 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luglio </w:t>
            </w:r>
            <w:r w:rsidRPr="00FF7FA5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2017.</w:t>
            </w:r>
          </w:p>
        </w:tc>
      </w:tr>
      <w:tr w:rsidR="00601F78" w14:paraId="462FBC78" w14:textId="77777777" w:rsidTr="007548BE">
        <w:trPr>
          <w:gridAfter w:val="1"/>
          <w:wAfter w:w="48" w:type="dxa"/>
          <w:trHeight w:val="867"/>
        </w:trPr>
        <w:tc>
          <w:tcPr>
            <w:tcW w:w="3051" w:type="dxa"/>
            <w:gridSpan w:val="2"/>
          </w:tcPr>
          <w:p w14:paraId="088EF97B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Febbraio 2016</w:t>
            </w:r>
          </w:p>
        </w:tc>
        <w:tc>
          <w:tcPr>
            <w:tcW w:w="236" w:type="dxa"/>
            <w:gridSpan w:val="2"/>
          </w:tcPr>
          <w:p w14:paraId="70059BBA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23429AE" w14:textId="77777777" w:rsidR="00601F78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A22361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Discussing citizenship and social inclusion through the lenses of emotions and care practices</w:t>
            </w:r>
            <w:r w:rsidRPr="00A22361">
              <w:rPr>
                <w:rFonts w:ascii="Arial Narrow" w:hAnsi="Arial Narrow"/>
                <w:sz w:val="20"/>
                <w:szCs w:val="22"/>
                <w:lang w:val="en-GB"/>
              </w:rPr>
              <w:t xml:space="preserve">, </w:t>
            </w:r>
            <w:r w:rsidRPr="00CB227B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Dipartimento di Scienze Politiche, Economiche e Sociali</w:t>
            </w:r>
            <w:r w:rsidRPr="00A22361">
              <w:rPr>
                <w:rFonts w:ascii="Arial Narrow" w:hAnsi="Arial Narrow"/>
                <w:i w:val="0"/>
                <w:sz w:val="20"/>
                <w:szCs w:val="22"/>
                <w:lang w:val="en-GB"/>
              </w:rPr>
              <w:t>.</w:t>
            </w:r>
            <w:r w:rsidRPr="00A22361">
              <w:rPr>
                <w:rFonts w:ascii="Arial Narrow" w:hAnsi="Arial Narrow"/>
                <w:sz w:val="20"/>
                <w:szCs w:val="22"/>
                <w:lang w:val="en-GB"/>
              </w:rPr>
              <w:t xml:space="preserve"> </w:t>
            </w:r>
            <w:r w:rsidRPr="00D84EB9"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>Università degli Studi di Milano.</w:t>
            </w:r>
            <w:r>
              <w:rPr>
                <w:rFonts w:ascii="Arial Narrow" w:hAnsi="Arial Narrow"/>
                <w:i w:val="0"/>
                <w:sz w:val="20"/>
                <w:szCs w:val="22"/>
                <w:lang w:val="it-IT"/>
              </w:rPr>
              <w:t xml:space="preserve"> Milano, 16 febbraio 2016. </w:t>
            </w:r>
          </w:p>
        </w:tc>
      </w:tr>
      <w:tr w:rsidR="00601F78" w:rsidRPr="00BB7877" w14:paraId="360FBC0B" w14:textId="77777777" w:rsidTr="007548BE">
        <w:trPr>
          <w:gridAfter w:val="1"/>
          <w:wAfter w:w="48" w:type="dxa"/>
          <w:trHeight w:val="567"/>
        </w:trPr>
        <w:tc>
          <w:tcPr>
            <w:tcW w:w="3051" w:type="dxa"/>
            <w:gridSpan w:val="2"/>
          </w:tcPr>
          <w:p w14:paraId="305E33A4" w14:textId="77777777" w:rsidR="00601F78" w:rsidRDefault="00601F78" w:rsidP="002722E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2015</w:t>
            </w:r>
          </w:p>
        </w:tc>
        <w:tc>
          <w:tcPr>
            <w:tcW w:w="236" w:type="dxa"/>
            <w:gridSpan w:val="2"/>
          </w:tcPr>
          <w:p w14:paraId="28EFF192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8134376" w14:textId="26637403" w:rsidR="00601F78" w:rsidRPr="00D84EB9" w:rsidRDefault="00601F78" w:rsidP="00E964E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en-GB"/>
              </w:rPr>
            </w:pP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Rethinking Citizenship in light of the EU refugee crisis. </w:t>
            </w:r>
            <w:r w:rsidRPr="00D84EB9">
              <w:rPr>
                <w:rFonts w:ascii="Arial Narrow" w:hAnsi="Arial Narrow"/>
                <w:sz w:val="20"/>
                <w:szCs w:val="22"/>
              </w:rPr>
              <w:t>A</w:t>
            </w:r>
            <w:r w:rsidRPr="00D84EB9">
              <w:rPr>
                <w:rFonts w:ascii="Arial Narrow" w:hAnsi="Arial Narrow"/>
                <w:sz w:val="14"/>
              </w:rPr>
              <w:t xml:space="preserve"> </w:t>
            </w:r>
            <w:r w:rsidRPr="00D84EB9">
              <w:rPr>
                <w:rFonts w:ascii="Arial Narrow" w:hAnsi="Arial Narrow"/>
                <w:sz w:val="20"/>
                <w:szCs w:val="22"/>
              </w:rPr>
              <w:t>Study</w:t>
            </w:r>
            <w:r w:rsidR="00CB227B">
              <w:rPr>
                <w:rFonts w:ascii="Arial Narrow" w:hAnsi="Arial Narrow"/>
                <w:sz w:val="20"/>
                <w:szCs w:val="22"/>
              </w:rPr>
              <w:t>-</w:t>
            </w:r>
            <w:r w:rsidRPr="00D84EB9">
              <w:rPr>
                <w:rFonts w:ascii="Arial Narrow" w:hAnsi="Arial Narrow"/>
                <w:sz w:val="20"/>
                <w:szCs w:val="22"/>
              </w:rPr>
              <w:t xml:space="preserve">day on </w:t>
            </w:r>
            <w:proofErr w:type="gramStart"/>
            <w:r w:rsidRPr="00D84EB9">
              <w:rPr>
                <w:rFonts w:ascii="Arial Narrow" w:hAnsi="Arial Narrow"/>
                <w:sz w:val="20"/>
                <w:szCs w:val="22"/>
              </w:rPr>
              <w:t>The</w:t>
            </w:r>
            <w:proofErr w:type="gramEnd"/>
            <w:r w:rsidRPr="00D84EB9">
              <w:rPr>
                <w:rFonts w:ascii="Arial Narrow" w:hAnsi="Arial Narrow"/>
                <w:sz w:val="20"/>
                <w:szCs w:val="22"/>
              </w:rPr>
              <w:t xml:space="preserve"> ‘Calais crisis’</w:t>
            </w:r>
            <w:r w:rsidRPr="00D84EB9">
              <w:rPr>
                <w:rFonts w:ascii="Arial Narrow" w:hAnsi="Arial Narrow"/>
                <w:i w:val="0"/>
                <w:sz w:val="20"/>
                <w:szCs w:val="22"/>
              </w:rPr>
              <w:t>,</w:t>
            </w:r>
            <w:r w:rsidRPr="00D9316A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>University of Chester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 (UK)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, </w:t>
            </w:r>
            <w:r>
              <w:rPr>
                <w:rFonts w:ascii="Arial Narrow" w:hAnsi="Arial Narrow"/>
                <w:i w:val="0"/>
                <w:sz w:val="20"/>
                <w:szCs w:val="22"/>
              </w:rPr>
              <w:t xml:space="preserve">China House, 18 </w:t>
            </w:r>
            <w:r w:rsidR="00CB227B" w:rsidRPr="00D9316A">
              <w:rPr>
                <w:rFonts w:ascii="Arial Narrow" w:hAnsi="Arial Narrow"/>
                <w:i w:val="0"/>
                <w:sz w:val="20"/>
                <w:szCs w:val="22"/>
              </w:rPr>
              <w:t>Novemb</w:t>
            </w:r>
            <w:r w:rsidR="00CB227B">
              <w:rPr>
                <w:rFonts w:ascii="Arial Narrow" w:hAnsi="Arial Narrow"/>
                <w:i w:val="0"/>
                <w:sz w:val="20"/>
                <w:szCs w:val="22"/>
              </w:rPr>
              <w:t>er</w:t>
            </w:r>
            <w:r w:rsidRPr="00D9316A">
              <w:rPr>
                <w:rFonts w:ascii="Arial Narrow" w:hAnsi="Arial Narrow"/>
                <w:i w:val="0"/>
                <w:sz w:val="20"/>
                <w:szCs w:val="22"/>
              </w:rPr>
              <w:t xml:space="preserve"> 2015.</w:t>
            </w:r>
          </w:p>
        </w:tc>
      </w:tr>
      <w:tr w:rsidR="00601F78" w:rsidRPr="00D84EB9" w14:paraId="1C5B50D4" w14:textId="77777777" w:rsidTr="007548BE">
        <w:trPr>
          <w:gridAfter w:val="1"/>
          <w:wAfter w:w="48" w:type="dxa"/>
          <w:trHeight w:val="986"/>
        </w:trPr>
        <w:tc>
          <w:tcPr>
            <w:tcW w:w="3051" w:type="dxa"/>
            <w:gridSpan w:val="2"/>
          </w:tcPr>
          <w:p w14:paraId="14ADB1FD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Febbraio 2014</w:t>
            </w:r>
          </w:p>
        </w:tc>
        <w:tc>
          <w:tcPr>
            <w:tcW w:w="236" w:type="dxa"/>
            <w:gridSpan w:val="2"/>
          </w:tcPr>
          <w:p w14:paraId="6691EF08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78BE19F" w14:textId="77777777" w:rsidR="00601F78" w:rsidRPr="00D84EB9" w:rsidRDefault="00601F78" w:rsidP="00E964E4">
            <w:pPr>
              <w:jc w:val="both"/>
              <w:rPr>
                <w:rFonts w:ascii="Arial Narrow" w:hAnsi="Arial Narrow"/>
                <w:b/>
                <w:i/>
                <w:smallCaps/>
                <w:lang w:val="en-GB"/>
              </w:rPr>
            </w:pPr>
            <w:r>
              <w:rPr>
                <w:rFonts w:ascii="Arial Narrow" w:hAnsi="Arial Narrow"/>
                <w:szCs w:val="22"/>
                <w:lang w:val="en-GB"/>
              </w:rPr>
              <w:t xml:space="preserve">Invited speaker as an expert on families at the 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S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ymposium 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‘</w:t>
            </w:r>
            <w:r w:rsidRPr="00D84EB9">
              <w:rPr>
                <w:rFonts w:ascii="Arial Narrow" w:hAnsi="Arial Narrow"/>
                <w:i/>
                <w:szCs w:val="22"/>
                <w:lang w:val="en-GB"/>
              </w:rPr>
              <w:t>Seeing, Talking and Thinking Family</w:t>
            </w:r>
            <w:r w:rsidRPr="00D84EB9">
              <w:rPr>
                <w:rFonts w:ascii="Arial Narrow" w:hAnsi="Arial Narrow"/>
                <w:szCs w:val="22"/>
                <w:lang w:val="en-GB"/>
              </w:rPr>
              <w:t xml:space="preserve">’ held in Manchester at the Business School 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(MMU) 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and organised by James Cornford (University of East Anglia) Sue Baines (M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anchester 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M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etropolitan 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U</w:t>
            </w:r>
            <w:r>
              <w:rPr>
                <w:rFonts w:ascii="Arial Narrow" w:hAnsi="Arial Narrow"/>
                <w:szCs w:val="22"/>
                <w:lang w:val="en-GB"/>
              </w:rPr>
              <w:t>niversity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szCs w:val="22"/>
                <w:lang w:val="en-GB"/>
              </w:rPr>
              <w:t>,</w:t>
            </w:r>
            <w:r w:rsidRPr="00D84EB9">
              <w:rPr>
                <w:rFonts w:ascii="Arial Narrow" w:hAnsi="Arial Narrow"/>
                <w:szCs w:val="22"/>
                <w:lang w:val="en-GB"/>
              </w:rPr>
              <w:t xml:space="preserve"> and Rob Wilson (Newcastle University).</w:t>
            </w:r>
            <w:r>
              <w:rPr>
                <w:rFonts w:ascii="Arial Narrow" w:hAnsi="Arial Narrow"/>
                <w:szCs w:val="22"/>
                <w:lang w:val="en-GB"/>
              </w:rPr>
              <w:t xml:space="preserve"> Manchester Metropolitan University, Manchester (UK). </w:t>
            </w:r>
          </w:p>
        </w:tc>
      </w:tr>
      <w:tr w:rsidR="00601F78" w:rsidRPr="00D84EB9" w14:paraId="36FBC57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638941A" w14:textId="77777777" w:rsidR="00601F78" w:rsidRDefault="00601F78" w:rsidP="00D84EB9">
            <w:pPr>
              <w:pStyle w:val="OiaeaeiYiio2"/>
              <w:widowControl/>
              <w:snapToGrid w:val="0"/>
              <w:spacing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Aprile 2013 </w:t>
            </w:r>
          </w:p>
        </w:tc>
        <w:tc>
          <w:tcPr>
            <w:tcW w:w="236" w:type="dxa"/>
            <w:gridSpan w:val="2"/>
          </w:tcPr>
          <w:p w14:paraId="7396A766" w14:textId="77777777" w:rsidR="00601F78" w:rsidRDefault="00601F78" w:rsidP="00D84EB9">
            <w:pPr>
              <w:pStyle w:val="Aaoeeu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75A0DAEE" w14:textId="77777777" w:rsidR="00601F78" w:rsidRPr="00D84EB9" w:rsidRDefault="00601F78" w:rsidP="001421D1">
            <w:pPr>
              <w:spacing w:after="240"/>
              <w:jc w:val="both"/>
              <w:rPr>
                <w:rFonts w:ascii="Arial Narrow" w:hAnsi="Arial Narrow"/>
                <w:b/>
                <w:i/>
                <w:smallCaps/>
              </w:rPr>
            </w:pPr>
            <w:r w:rsidRPr="00D84EB9">
              <w:rPr>
                <w:rFonts w:ascii="Arial Narrow" w:hAnsi="Arial Narrow"/>
                <w:szCs w:val="22"/>
                <w:lang w:val="en-GB"/>
              </w:rPr>
              <w:t>Invited speaker as an expert in care and care-related technologies at the Forum “</w:t>
            </w:r>
            <w:r w:rsidRPr="00D84EB9">
              <w:rPr>
                <w:rFonts w:ascii="Arial Narrow" w:hAnsi="Arial Narrow"/>
                <w:i/>
                <w:szCs w:val="22"/>
                <w:lang w:val="en-GB"/>
              </w:rPr>
              <w:t>Issues and Perspectives on Digital Technologies and Care</w:t>
            </w:r>
            <w:r w:rsidRPr="00D84EB9">
              <w:rPr>
                <w:rFonts w:ascii="Arial Narrow" w:hAnsi="Arial Narrow"/>
                <w:szCs w:val="22"/>
                <w:lang w:val="en-GB"/>
              </w:rPr>
              <w:t>” organised by KT-Equal, the University of Sheffield (School of Health and Related Research) and Manchester Metropolitan University</w:t>
            </w:r>
            <w:r>
              <w:rPr>
                <w:rFonts w:ascii="Arial Narrow" w:hAnsi="Arial Narrow"/>
                <w:szCs w:val="22"/>
                <w:lang w:val="en-GB"/>
              </w:rPr>
              <w:t>.</w:t>
            </w:r>
            <w:r w:rsidRPr="00D84EB9">
              <w:rPr>
                <w:rFonts w:ascii="Arial Narrow" w:hAnsi="Arial Narrow"/>
                <w:szCs w:val="22"/>
                <w:lang w:val="en-GB"/>
              </w:rPr>
              <w:t xml:space="preserve"> </w:t>
            </w:r>
            <w:r w:rsidRPr="00D84EB9">
              <w:rPr>
                <w:rFonts w:ascii="Arial Narrow" w:hAnsi="Arial Narrow"/>
                <w:szCs w:val="22"/>
              </w:rPr>
              <w:t xml:space="preserve">Manchester Business School (MMU). Manchester (UK). </w:t>
            </w:r>
          </w:p>
        </w:tc>
      </w:tr>
      <w:tr w:rsidR="00601F78" w:rsidRPr="00D84EB9" w14:paraId="5F12F61D" w14:textId="77777777" w:rsidTr="007548BE">
        <w:trPr>
          <w:gridAfter w:val="5"/>
          <w:wAfter w:w="7513" w:type="dxa"/>
          <w:trHeight w:val="216"/>
        </w:trPr>
        <w:tc>
          <w:tcPr>
            <w:tcW w:w="3051" w:type="dxa"/>
            <w:gridSpan w:val="2"/>
          </w:tcPr>
          <w:p w14:paraId="73D21F98" w14:textId="77777777" w:rsidR="00601F78" w:rsidRPr="00D84EB9" w:rsidRDefault="00601F78" w:rsidP="00141003">
            <w:pPr>
              <w:pStyle w:val="Aeeaoaeaa1"/>
              <w:widowControl/>
              <w:snapToGrid w:val="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84EB9">
              <w:rPr>
                <w:rFonts w:ascii="Arial Narrow" w:hAnsi="Arial Narrow"/>
                <w:smallCaps/>
                <w:sz w:val="24"/>
                <w:lang w:val="it-IT"/>
              </w:rPr>
              <w:t>Conoscenze Linguistiche</w:t>
            </w:r>
          </w:p>
        </w:tc>
      </w:tr>
      <w:tr w:rsidR="00601F78" w:rsidRPr="00D84EB9" w14:paraId="0753079E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578A5F3" w14:textId="77777777" w:rsidR="00601F78" w:rsidRPr="00D84EB9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EB9">
              <w:rPr>
                <w:rFonts w:ascii="Arial Narrow" w:hAnsi="Arial Narrow"/>
                <w:i w:val="0"/>
                <w:sz w:val="20"/>
                <w:lang w:val="it-IT"/>
              </w:rPr>
              <w:t>MADRELINGUA</w:t>
            </w:r>
          </w:p>
        </w:tc>
        <w:tc>
          <w:tcPr>
            <w:tcW w:w="236" w:type="dxa"/>
            <w:gridSpan w:val="2"/>
          </w:tcPr>
          <w:p w14:paraId="30835F4D" w14:textId="77777777" w:rsidR="00601F78" w:rsidRPr="00D84EB9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AEBE8E9" w14:textId="77777777" w:rsidR="00601F78" w:rsidRPr="00D84EB9" w:rsidRDefault="00601F78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D84EB9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Italiano</w:t>
            </w:r>
          </w:p>
        </w:tc>
      </w:tr>
      <w:tr w:rsidR="00601F78" w14:paraId="693B3650" w14:textId="77777777" w:rsidTr="007548BE">
        <w:trPr>
          <w:gridAfter w:val="1"/>
          <w:wAfter w:w="48" w:type="dxa"/>
          <w:trHeight w:val="291"/>
        </w:trPr>
        <w:tc>
          <w:tcPr>
            <w:tcW w:w="3051" w:type="dxa"/>
            <w:gridSpan w:val="2"/>
          </w:tcPr>
          <w:p w14:paraId="1757EB21" w14:textId="77777777" w:rsidR="00601F78" w:rsidRPr="00D84EB9" w:rsidRDefault="00601F78" w:rsidP="00BD2A94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EB9">
              <w:rPr>
                <w:rFonts w:ascii="Arial Narrow" w:hAnsi="Arial Narrow"/>
                <w:i w:val="0"/>
                <w:sz w:val="20"/>
                <w:lang w:val="it-IT"/>
              </w:rPr>
              <w:t>ALTRE LINGUE</w:t>
            </w:r>
          </w:p>
          <w:p w14:paraId="22E40358" w14:textId="77777777" w:rsidR="00601F78" w:rsidRPr="00D84EB9" w:rsidRDefault="00601F78" w:rsidP="00BD2A94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EB9">
              <w:rPr>
                <w:rFonts w:ascii="Arial Narrow" w:hAnsi="Arial Narrow"/>
                <w:i w:val="0"/>
                <w:sz w:val="20"/>
                <w:lang w:val="it-IT"/>
              </w:rPr>
              <w:t>Lettura/scrittura/espressione</w:t>
            </w:r>
          </w:p>
        </w:tc>
        <w:tc>
          <w:tcPr>
            <w:tcW w:w="236" w:type="dxa"/>
            <w:gridSpan w:val="2"/>
          </w:tcPr>
          <w:p w14:paraId="2060FCD8" w14:textId="77777777" w:rsidR="00601F78" w:rsidRPr="00D84EB9" w:rsidRDefault="00601F78" w:rsidP="00BD2A94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43D0B4F3" w14:textId="77777777" w:rsidR="00601F78" w:rsidRPr="00973B0B" w:rsidRDefault="00601F78" w:rsidP="00BD2A94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D84EB9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Inglese        </w:t>
            </w:r>
            <w:r w:rsidRPr="00A22361">
              <w:rPr>
                <w:rFonts w:ascii="Arial Narrow" w:hAnsi="Arial Narrow"/>
                <w:i w:val="0"/>
                <w:sz w:val="20"/>
                <w:lang w:val="it-IT"/>
              </w:rPr>
              <w:t>Eccellente/ecce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llente/eccellente</w:t>
            </w:r>
          </w:p>
          <w:p w14:paraId="38BA96E2" w14:textId="77777777" w:rsidR="00601F78" w:rsidRPr="008C61D2" w:rsidRDefault="00601F78" w:rsidP="00BD2A94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Francese   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Eccellente/eccellente/buono</w:t>
            </w:r>
          </w:p>
        </w:tc>
      </w:tr>
      <w:tr w:rsidR="00601F78" w14:paraId="4C23844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F9F8F94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</w:tcPr>
          <w:p w14:paraId="4753E58D" w14:textId="77777777" w:rsidR="00601F78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789A2251" w14:textId="77777777" w:rsidR="00601F78" w:rsidRDefault="00601F78" w:rsidP="00F538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601F78" w14:paraId="080BDD8F" w14:textId="77777777" w:rsidTr="007548BE">
        <w:trPr>
          <w:gridAfter w:val="5"/>
          <w:wAfter w:w="7513" w:type="dxa"/>
          <w:trHeight w:val="210"/>
        </w:trPr>
        <w:tc>
          <w:tcPr>
            <w:tcW w:w="3051" w:type="dxa"/>
            <w:gridSpan w:val="2"/>
          </w:tcPr>
          <w:p w14:paraId="09972FA7" w14:textId="77777777" w:rsidR="00601F78" w:rsidRPr="00B87893" w:rsidRDefault="00601F78" w:rsidP="00141003">
            <w:pPr>
              <w:pStyle w:val="Aeeaoaeaa1"/>
              <w:widowControl/>
              <w:snapToGrid w:val="0"/>
              <w:jc w:val="center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Referenti Academici</w:t>
            </w:r>
          </w:p>
        </w:tc>
      </w:tr>
      <w:tr w:rsidR="00601F78" w:rsidRPr="00BB7877" w14:paraId="4C38EAC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4A3F59CA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University of </w:t>
            </w:r>
            <w:r w:rsidR="007548BE"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Pennsylvania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, </w:t>
            </w:r>
            <w:r w:rsidR="00973B0B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USA</w:t>
            </w:r>
          </w:p>
        </w:tc>
        <w:tc>
          <w:tcPr>
            <w:tcW w:w="236" w:type="dxa"/>
            <w:gridSpan w:val="2"/>
          </w:tcPr>
          <w:p w14:paraId="7B6485FA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A74C1BA" w14:textId="77777777" w:rsidR="00601F78" w:rsidRPr="00285D3C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randall collins, </w:t>
            </w:r>
            <w:r w:rsidRPr="00AB5D24">
              <w:rPr>
                <w:rFonts w:ascii="Arial Narrow" w:hAnsi="Arial Narrow"/>
                <w:i w:val="0"/>
                <w:smallCaps/>
                <w:sz w:val="18"/>
              </w:rPr>
              <w:t xml:space="preserve">Email: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</w:rPr>
              <w:t>collinsr@sas.upenn.edu</w:t>
            </w:r>
          </w:p>
        </w:tc>
      </w:tr>
      <w:tr w:rsidR="00601F78" w:rsidRPr="00BB7877" w14:paraId="76EA3D56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C74A6C3" w14:textId="77777777" w:rsidR="00601F78" w:rsidRPr="00285D3C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University of Pennsylvania, USA</w:t>
            </w:r>
          </w:p>
        </w:tc>
        <w:tc>
          <w:tcPr>
            <w:tcW w:w="236" w:type="dxa"/>
            <w:gridSpan w:val="2"/>
          </w:tcPr>
          <w:p w14:paraId="222E7284" w14:textId="77777777" w:rsidR="00601F78" w:rsidRPr="00285D3C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6AEBE62D" w14:textId="77777777" w:rsidR="00601F78" w:rsidRPr="001421D1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18"/>
                <w:lang w:val="fr-FR"/>
              </w:rPr>
            </w:pPr>
            <w:r w:rsidRPr="0038355E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>Prof</w:t>
            </w:r>
            <w:r w:rsidR="00285D3C" w:rsidRPr="0038355E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>.</w:t>
            </w:r>
            <w:r w:rsidRPr="0038355E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 xml:space="preserve"> </w:t>
            </w:r>
            <w:r w:rsidRPr="001421D1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 xml:space="preserve">Richard </w:t>
            </w:r>
            <w:proofErr w:type="spellStart"/>
            <w:r w:rsidRPr="001421D1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>Gelles</w:t>
            </w:r>
            <w:proofErr w:type="spellEnd"/>
            <w:r w:rsidRPr="001421D1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1421D1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>Email:</w:t>
            </w:r>
            <w:proofErr w:type="gramEnd"/>
            <w:r w:rsidRPr="001421D1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 xml:space="preserve">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fr-FR"/>
              </w:rPr>
              <w:t>gelles@sp2.upenn.edu</w:t>
            </w:r>
          </w:p>
        </w:tc>
      </w:tr>
      <w:tr w:rsidR="00601F78" w:rsidRPr="00BB7877" w14:paraId="37452AC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3400927" w14:textId="77777777" w:rsidR="00601F78" w:rsidRPr="00285D3C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University of Pennsylvania, USA</w:t>
            </w:r>
          </w:p>
        </w:tc>
        <w:tc>
          <w:tcPr>
            <w:tcW w:w="236" w:type="dxa"/>
            <w:gridSpan w:val="2"/>
          </w:tcPr>
          <w:p w14:paraId="1AABC8DB" w14:textId="77777777" w:rsidR="00601F78" w:rsidRPr="00285D3C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en-GB"/>
              </w:rPr>
            </w:pPr>
          </w:p>
        </w:tc>
        <w:tc>
          <w:tcPr>
            <w:tcW w:w="7229" w:type="dxa"/>
            <w:gridSpan w:val="2"/>
          </w:tcPr>
          <w:p w14:paraId="4B452910" w14:textId="77777777" w:rsidR="00601F78" w:rsidRPr="00AB5D24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Robin Leidner, Email: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rleidner@sas.upenn.edu</w:t>
            </w:r>
          </w:p>
        </w:tc>
      </w:tr>
      <w:tr w:rsidR="00601F78" w:rsidRPr="00BB7877" w14:paraId="416E482B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7387A1BB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 xml:space="preserve">University of Pennsylvania, USA </w:t>
            </w:r>
          </w:p>
        </w:tc>
        <w:tc>
          <w:tcPr>
            <w:tcW w:w="236" w:type="dxa"/>
            <w:gridSpan w:val="2"/>
          </w:tcPr>
          <w:p w14:paraId="35548A08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7401B91" w14:textId="77777777" w:rsidR="00601F78" w:rsidRPr="00285D3C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 xml:space="preserve"> Frank Furstenberg, Email: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fff@ssc.upenn.edu</w:t>
            </w:r>
          </w:p>
        </w:tc>
      </w:tr>
      <w:tr w:rsidR="00601F78" w:rsidRPr="00BB7877" w14:paraId="14AA97C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3ED35FD4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>Manchester Metropolitan University, UK</w:t>
            </w:r>
          </w:p>
        </w:tc>
        <w:tc>
          <w:tcPr>
            <w:tcW w:w="236" w:type="dxa"/>
            <w:gridSpan w:val="2"/>
          </w:tcPr>
          <w:p w14:paraId="4E10296C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D11F32B" w14:textId="77777777" w:rsidR="00601F78" w:rsidRPr="00285D3C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 xml:space="preserve"> Carolyn Kagan, </w:t>
            </w:r>
            <w:r w:rsidRPr="00285D3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 xml:space="preserve">E-mail: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C.Kagan@mmu.ac.uk</w:t>
            </w:r>
          </w:p>
        </w:tc>
      </w:tr>
      <w:tr w:rsidR="00601F78" w:rsidRPr="00BB7877" w14:paraId="10DF163C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F8DA15B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University of Sheffield, UK</w:t>
            </w:r>
          </w:p>
        </w:tc>
        <w:tc>
          <w:tcPr>
            <w:tcW w:w="236" w:type="dxa"/>
            <w:gridSpan w:val="2"/>
          </w:tcPr>
          <w:p w14:paraId="277407C3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95A864E" w14:textId="77777777" w:rsidR="00601F78" w:rsidRPr="00AB5D24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 xml:space="preserve"> Dan Goodley, Email: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d.goodley@sheffield.ac.uk</w:t>
            </w:r>
          </w:p>
        </w:tc>
      </w:tr>
      <w:tr w:rsidR="00141003" w:rsidRPr="00BB7877" w14:paraId="00161D19" w14:textId="77777777" w:rsidTr="00FE6D89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CFEB51E" w14:textId="77777777" w:rsidR="00141003" w:rsidRPr="00AB5D24" w:rsidRDefault="00141003" w:rsidP="00FE6D89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18"/>
                <w:lang w:val="en-GB"/>
              </w:rPr>
              <w:t>University of Chester, UK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027733D1" w14:textId="77777777" w:rsidR="00141003" w:rsidRPr="00AB5D24" w:rsidRDefault="00141003" w:rsidP="00FE6D8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20B8C67" w14:textId="02B23E3F" w:rsidR="00141003" w:rsidRPr="00AB5D24" w:rsidRDefault="00141003" w:rsidP="00FE6D89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18"/>
                <w:lang w:val="en-GB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Prof</w:t>
            </w:r>
            <w:r>
              <w:rPr>
                <w:rFonts w:ascii="Arial Narrow" w:hAnsi="Arial Narrow"/>
                <w:i w:val="0"/>
                <w:smallCaps/>
                <w:sz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Jason Powell, Email: </w:t>
            </w:r>
            <w:r w:rsidRPr="0010032C">
              <w:rPr>
                <w:rFonts w:ascii="Arial Narrow" w:hAnsi="Arial Narrow"/>
                <w:i w:val="0"/>
                <w:smallCaps/>
                <w:sz w:val="18"/>
                <w:lang w:val="en-GB"/>
              </w:rPr>
              <w:t>j.powell@chester.ac.uk</w:t>
            </w:r>
            <w:r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</w:t>
            </w:r>
            <w:r w:rsidRPr="00AB5D24">
              <w:rPr>
                <w:rFonts w:ascii="Arial Narrow" w:hAnsi="Arial Narrow"/>
                <w:i w:val="0"/>
                <w:smallCaps/>
                <w:sz w:val="18"/>
                <w:lang w:val="en-GB"/>
              </w:rPr>
              <w:t xml:space="preserve"> </w:t>
            </w:r>
          </w:p>
        </w:tc>
      </w:tr>
      <w:tr w:rsidR="00601F78" w14:paraId="4FAE2C48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964C29A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University of Chester, UK</w:t>
            </w:r>
          </w:p>
        </w:tc>
        <w:tc>
          <w:tcPr>
            <w:tcW w:w="236" w:type="dxa"/>
            <w:gridSpan w:val="2"/>
          </w:tcPr>
          <w:p w14:paraId="098A80BD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17990A1" w14:textId="77777777" w:rsidR="00601F78" w:rsidRPr="00AB5D24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en-GB"/>
              </w:rPr>
              <w:t xml:space="preserve"> Anne Boran, 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 xml:space="preserve">E-mail: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a.boran@chester.ac.uk</w:t>
            </w:r>
          </w:p>
        </w:tc>
      </w:tr>
      <w:tr w:rsidR="00601F78" w14:paraId="40156E62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67E59E0C" w14:textId="77777777" w:rsidR="00601F78" w:rsidRPr="00AB5D24" w:rsidRDefault="00601F78" w:rsidP="00834E7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Università degli Studi di Milano, Italia</w:t>
            </w:r>
          </w:p>
        </w:tc>
        <w:tc>
          <w:tcPr>
            <w:tcW w:w="236" w:type="dxa"/>
            <w:gridSpan w:val="2"/>
          </w:tcPr>
          <w:p w14:paraId="6EED0EAB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1758ADEF" w14:textId="77777777" w:rsidR="00601F78" w:rsidRPr="00AB5D24" w:rsidRDefault="00601F78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 xml:space="preserve"> Maurizio Ambrosini, Email: </w:t>
            </w:r>
            <w:r w:rsidR="001E5800" w:rsidRPr="0010032C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maurizio.ambrosini@unimi.it</w:t>
            </w:r>
          </w:p>
        </w:tc>
      </w:tr>
      <w:tr w:rsidR="0049070D" w14:paraId="79AF45B0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11388729" w14:textId="77777777" w:rsidR="0049070D" w:rsidRPr="0049070D" w:rsidRDefault="0049070D" w:rsidP="0049070D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</w:pPr>
            <w:r w:rsidRPr="0049070D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 xml:space="preserve">Università degli Studi di Firenze, Italia </w:t>
            </w:r>
          </w:p>
        </w:tc>
        <w:tc>
          <w:tcPr>
            <w:tcW w:w="236" w:type="dxa"/>
            <w:gridSpan w:val="2"/>
          </w:tcPr>
          <w:p w14:paraId="40A5F667" w14:textId="77777777" w:rsidR="0049070D" w:rsidRPr="00AB5D24" w:rsidRDefault="0049070D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39EAA456" w14:textId="77777777" w:rsidR="0049070D" w:rsidRPr="00F941BF" w:rsidRDefault="0049070D" w:rsidP="00285D3C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</w:pPr>
            <w:r w:rsidRPr="00F941BF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Prof. Marco Bontempi, Email: marco.bontempi@unifi.it</w:t>
            </w:r>
          </w:p>
        </w:tc>
      </w:tr>
      <w:tr w:rsidR="00601F78" w14:paraId="1441E78A" w14:textId="77777777" w:rsidTr="007548BE">
        <w:trPr>
          <w:gridAfter w:val="1"/>
          <w:wAfter w:w="48" w:type="dxa"/>
          <w:trHeight w:val="249"/>
        </w:trPr>
        <w:tc>
          <w:tcPr>
            <w:tcW w:w="3051" w:type="dxa"/>
            <w:gridSpan w:val="2"/>
          </w:tcPr>
          <w:p w14:paraId="541177F5" w14:textId="77777777" w:rsidR="00601F78" w:rsidRPr="00AB5D24" w:rsidRDefault="00601F78" w:rsidP="00AB5D24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>Manchester Metropolitan University, UK</w:t>
            </w:r>
          </w:p>
        </w:tc>
        <w:tc>
          <w:tcPr>
            <w:tcW w:w="236" w:type="dxa"/>
            <w:gridSpan w:val="2"/>
          </w:tcPr>
          <w:p w14:paraId="3D33D822" w14:textId="77777777" w:rsidR="00601F78" w:rsidRPr="00AB5D24" w:rsidRDefault="00601F78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8F759EF" w14:textId="493E19C6" w:rsidR="00A627D3" w:rsidRPr="00AB5D24" w:rsidRDefault="00601F78" w:rsidP="00A627D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</w:pP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>Prof</w:t>
            </w:r>
            <w:r w:rsidR="00285D3C">
              <w:rPr>
                <w:rFonts w:ascii="Arial Narrow" w:hAnsi="Arial Narrow"/>
                <w:i w:val="0"/>
                <w:smallCaps/>
                <w:sz w:val="18"/>
                <w:szCs w:val="18"/>
              </w:rPr>
              <w:t>.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</w:rPr>
              <w:t xml:space="preserve"> Susan Baines, Centre for Enterprise </w:t>
            </w:r>
            <w:r w:rsidRPr="00AB5D24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 xml:space="preserve">Email: </w:t>
            </w:r>
            <w:r w:rsidR="00141003" w:rsidRPr="00141003">
              <w:rPr>
                <w:rFonts w:ascii="Arial Narrow" w:hAnsi="Arial Narrow"/>
                <w:i w:val="0"/>
                <w:smallCaps/>
                <w:sz w:val="18"/>
                <w:szCs w:val="18"/>
                <w:lang w:val="it-IT"/>
              </w:rPr>
              <w:t>s.baines@mmu.ac.uk</w:t>
            </w:r>
          </w:p>
        </w:tc>
      </w:tr>
    </w:tbl>
    <w:p w14:paraId="4CA51150" w14:textId="59C6D1CF" w:rsidR="00141003" w:rsidRDefault="00141003"/>
    <w:tbl>
      <w:tblPr>
        <w:tblW w:w="10516" w:type="dxa"/>
        <w:tblLayout w:type="fixed"/>
        <w:tblLook w:val="0000" w:firstRow="0" w:lastRow="0" w:firstColumn="0" w:lastColumn="0" w:noHBand="0" w:noVBand="0"/>
      </w:tblPr>
      <w:tblGrid>
        <w:gridCol w:w="3051"/>
        <w:gridCol w:w="236"/>
        <w:gridCol w:w="7229"/>
      </w:tblGrid>
      <w:tr w:rsidR="00A627D3" w14:paraId="4B658E7C" w14:textId="77777777" w:rsidTr="00141003">
        <w:trPr>
          <w:trHeight w:val="249"/>
        </w:trPr>
        <w:tc>
          <w:tcPr>
            <w:tcW w:w="3051" w:type="dxa"/>
          </w:tcPr>
          <w:p w14:paraId="72AA11D0" w14:textId="3FAC8448" w:rsidR="00141003" w:rsidRPr="00AB5D24" w:rsidRDefault="00141003" w:rsidP="00AB5D24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</w:rPr>
            </w:pPr>
          </w:p>
        </w:tc>
        <w:tc>
          <w:tcPr>
            <w:tcW w:w="236" w:type="dxa"/>
          </w:tcPr>
          <w:p w14:paraId="017A49B5" w14:textId="77777777" w:rsidR="00A627D3" w:rsidRPr="00AB5D24" w:rsidRDefault="00A627D3" w:rsidP="00F538A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</w:tcPr>
          <w:p w14:paraId="4B6A6305" w14:textId="77777777" w:rsidR="00A627D3" w:rsidRPr="00AB5D24" w:rsidRDefault="00A627D3" w:rsidP="00A627D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18"/>
                <w:szCs w:val="18"/>
              </w:rPr>
            </w:pPr>
          </w:p>
        </w:tc>
      </w:tr>
    </w:tbl>
    <w:p w14:paraId="18823627" w14:textId="77777777" w:rsidR="00A627D3" w:rsidRDefault="00A627D3" w:rsidP="00141003">
      <w:pPr>
        <w:pageBreakBefore/>
        <w:rPr>
          <w:rFonts w:ascii="Arial Narrow" w:hAnsi="Arial Narrow"/>
          <w:b/>
        </w:rPr>
      </w:pPr>
    </w:p>
    <w:sectPr w:rsidR="00A627D3" w:rsidSect="00FE32D6">
      <w:footerReference w:type="default" r:id="rId18"/>
      <w:footnotePr>
        <w:pos w:val="beneathText"/>
      </w:footnotePr>
      <w:pgSz w:w="11900" w:h="16820"/>
      <w:pgMar w:top="794" w:right="1797" w:bottom="794" w:left="737" w:header="62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02F0" w14:textId="77777777" w:rsidR="00524547" w:rsidRDefault="00524547">
      <w:r>
        <w:separator/>
      </w:r>
    </w:p>
  </w:endnote>
  <w:endnote w:type="continuationSeparator" w:id="0">
    <w:p w14:paraId="52EDDA92" w14:textId="77777777" w:rsidR="00524547" w:rsidRDefault="0052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E1C9" w14:textId="21E62AD5" w:rsidR="00FE6D89" w:rsidRDefault="00FE6D89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7B3E92" wp14:editId="367AD91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C2D65" w14:textId="77777777" w:rsidR="00FE6D89" w:rsidRDefault="00FE6D89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B3E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" stroked="f">
              <v:fill opacity="0"/>
              <v:textbox inset="0,0,0,0">
                <w:txbxContent>
                  <w:p w14:paraId="621C2D65" w14:textId="77777777" w:rsidR="00FE6D89" w:rsidRDefault="00FE6D89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9430" w:type="dxa"/>
      <w:tblLayout w:type="fixed"/>
      <w:tblLook w:val="0000" w:firstRow="0" w:lastRow="0" w:firstColumn="0" w:lastColumn="0" w:noHBand="0" w:noVBand="0"/>
    </w:tblPr>
    <w:tblGrid>
      <w:gridCol w:w="3050"/>
      <w:gridCol w:w="284"/>
      <w:gridCol w:w="6096"/>
    </w:tblGrid>
    <w:tr w:rsidR="00FE6D89" w14:paraId="5CCFFAA1" w14:textId="77777777" w:rsidTr="000F3174">
      <w:trPr>
        <w:trHeight w:val="284"/>
      </w:trPr>
      <w:tc>
        <w:tcPr>
          <w:tcW w:w="3050" w:type="dxa"/>
          <w:vMerge w:val="restart"/>
        </w:tcPr>
        <w:p w14:paraId="6B27D421" w14:textId="77777777" w:rsidR="00FE6D89" w:rsidRPr="000D49B7" w:rsidRDefault="00FE6D89" w:rsidP="009D0825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 w:cs="Calibri"/>
              <w:i/>
              <w:sz w:val="18"/>
              <w:szCs w:val="22"/>
              <w:lang w:val="it-IT"/>
            </w:rPr>
          </w:pPr>
          <w:r w:rsidRPr="000D49B7">
            <w:rPr>
              <w:rFonts w:ascii="Arial Narrow" w:hAnsi="Arial Narrow" w:cs="Calibri"/>
              <w:iCs/>
              <w:sz w:val="16"/>
              <w:lang w:val="it-IT"/>
            </w:rPr>
            <w:t xml:space="preserve">Pagina </w:t>
          </w:r>
          <w:r w:rsidRPr="000D49B7">
            <w:rPr>
              <w:rFonts w:ascii="Arial Narrow" w:hAnsi="Arial Narrow" w:cs="Calibri"/>
              <w:iCs/>
              <w:sz w:val="16"/>
            </w:rPr>
            <w:fldChar w:fldCharType="begin"/>
          </w:r>
          <w:r w:rsidRPr="000D49B7">
            <w:rPr>
              <w:rFonts w:ascii="Arial Narrow" w:hAnsi="Arial Narrow" w:cs="Calibri"/>
              <w:iCs/>
              <w:sz w:val="16"/>
              <w:lang w:val="it-IT"/>
            </w:rPr>
            <w:instrText xml:space="preserve"> PAGE </w:instrText>
          </w:r>
          <w:r w:rsidRPr="000D49B7">
            <w:rPr>
              <w:rFonts w:ascii="Arial Narrow" w:hAnsi="Arial Narrow" w:cs="Calibri"/>
              <w:iCs/>
              <w:sz w:val="16"/>
            </w:rPr>
            <w:fldChar w:fldCharType="separate"/>
          </w:r>
          <w:r>
            <w:rPr>
              <w:rFonts w:ascii="Arial Narrow" w:hAnsi="Arial Narrow" w:cs="Calibri"/>
              <w:iCs/>
              <w:noProof/>
              <w:sz w:val="16"/>
              <w:lang w:val="it-IT"/>
            </w:rPr>
            <w:t>9</w:t>
          </w:r>
          <w:r w:rsidRPr="000D49B7">
            <w:rPr>
              <w:rFonts w:ascii="Arial Narrow" w:hAnsi="Arial Narrow" w:cs="Calibri"/>
              <w:iCs/>
              <w:sz w:val="16"/>
            </w:rPr>
            <w:fldChar w:fldCharType="end"/>
          </w:r>
          <w:r w:rsidRPr="000D49B7">
            <w:rPr>
              <w:rFonts w:ascii="Arial Narrow" w:hAnsi="Arial Narrow" w:cs="Calibri"/>
              <w:iCs/>
              <w:sz w:val="16"/>
            </w:rPr>
            <w:t xml:space="preserve"> –</w:t>
          </w:r>
          <w:r w:rsidRPr="000D49B7">
            <w:rPr>
              <w:rFonts w:ascii="Arial Narrow" w:hAnsi="Arial Narrow" w:cs="Calibri"/>
              <w:i/>
              <w:sz w:val="16"/>
            </w:rPr>
            <w:t xml:space="preserve"> </w:t>
          </w:r>
          <w:r w:rsidRPr="000D49B7">
            <w:rPr>
              <w:rFonts w:ascii="Arial Narrow" w:hAnsi="Arial Narrow" w:cs="Calibri"/>
              <w:iCs/>
              <w:sz w:val="18"/>
              <w:szCs w:val="22"/>
            </w:rPr>
            <w:t>Alessandro Pratesi</w:t>
          </w:r>
          <w:r w:rsidRPr="000D49B7">
            <w:rPr>
              <w:rFonts w:ascii="Arial Narrow" w:hAnsi="Arial Narrow" w:cs="Calibri"/>
              <w:i/>
              <w:sz w:val="18"/>
              <w:szCs w:val="22"/>
              <w:lang w:val="it-IT"/>
            </w:rPr>
            <w:t xml:space="preserve"> </w:t>
          </w:r>
        </w:p>
      </w:tc>
      <w:tc>
        <w:tcPr>
          <w:tcW w:w="284" w:type="dxa"/>
          <w:vMerge w:val="restart"/>
        </w:tcPr>
        <w:p w14:paraId="7201D658" w14:textId="77777777" w:rsidR="00FE6D89" w:rsidRPr="000D49B7" w:rsidRDefault="00FE6D8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 w:cs="Calibri"/>
              <w:sz w:val="18"/>
              <w:szCs w:val="22"/>
              <w:lang w:val="it-IT"/>
            </w:rPr>
          </w:pPr>
        </w:p>
      </w:tc>
      <w:tc>
        <w:tcPr>
          <w:tcW w:w="6096" w:type="dxa"/>
          <w:vMerge w:val="restart"/>
        </w:tcPr>
        <w:p w14:paraId="4B88DE96" w14:textId="77777777" w:rsidR="00FE6D89" w:rsidRPr="000D49B7" w:rsidRDefault="00524547">
          <w:pPr>
            <w:pStyle w:val="OiaeaeiYiio2"/>
            <w:widowControl/>
            <w:jc w:val="left"/>
            <w:rPr>
              <w:rFonts w:ascii="Arial Narrow" w:hAnsi="Arial Narrow" w:cs="Calibri"/>
              <w:i w:val="0"/>
              <w:iCs/>
              <w:color w:val="A6A6A6"/>
              <w:sz w:val="18"/>
              <w:szCs w:val="22"/>
              <w:lang w:val="it-IT"/>
            </w:rPr>
          </w:pPr>
          <w:hyperlink r:id="rId1" w:history="1">
            <w:r w:rsidR="00FE6D89" w:rsidRPr="00FE32D6">
              <w:rPr>
                <w:rStyle w:val="Collegamentoipertestuale"/>
                <w:rFonts w:ascii="Arial Narrow" w:hAnsi="Arial Narrow"/>
                <w:i w:val="0"/>
                <w:iCs/>
                <w:sz w:val="18"/>
                <w:szCs w:val="18"/>
              </w:rPr>
              <w:t>Academic Profile</w:t>
            </w:r>
          </w:hyperlink>
          <w:r w:rsidR="00FE6D89" w:rsidRPr="00FE32D6">
            <w:rPr>
              <w:rFonts w:ascii="Arial Narrow" w:hAnsi="Arial Narrow"/>
              <w:i w:val="0"/>
              <w:iCs/>
              <w:sz w:val="18"/>
              <w:szCs w:val="18"/>
            </w:rPr>
            <w:t xml:space="preserve"> </w:t>
          </w:r>
        </w:p>
      </w:tc>
    </w:tr>
  </w:tbl>
  <w:p w14:paraId="31CEE009" w14:textId="77777777" w:rsidR="00FE6D89" w:rsidRPr="00490508" w:rsidRDefault="00FE6D89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490508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A525" w14:textId="77777777" w:rsidR="00524547" w:rsidRDefault="00524547">
      <w:r>
        <w:separator/>
      </w:r>
    </w:p>
  </w:footnote>
  <w:footnote w:type="continuationSeparator" w:id="0">
    <w:p w14:paraId="2400C44F" w14:textId="77777777" w:rsidR="00524547" w:rsidRDefault="0052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AA3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22DAD"/>
    <w:rsid w:val="000332C5"/>
    <w:rsid w:val="00036681"/>
    <w:rsid w:val="00047CDA"/>
    <w:rsid w:val="00053EDA"/>
    <w:rsid w:val="00055B0A"/>
    <w:rsid w:val="00064D13"/>
    <w:rsid w:val="00073124"/>
    <w:rsid w:val="00075338"/>
    <w:rsid w:val="000773F6"/>
    <w:rsid w:val="000845DF"/>
    <w:rsid w:val="000D49B7"/>
    <w:rsid w:val="000E2A6E"/>
    <w:rsid w:val="000F222F"/>
    <w:rsid w:val="000F3174"/>
    <w:rsid w:val="0010032C"/>
    <w:rsid w:val="0010703C"/>
    <w:rsid w:val="00113288"/>
    <w:rsid w:val="00117DE7"/>
    <w:rsid w:val="00137E4C"/>
    <w:rsid w:val="00141003"/>
    <w:rsid w:val="001421D1"/>
    <w:rsid w:val="00161BC6"/>
    <w:rsid w:val="00174CC6"/>
    <w:rsid w:val="00174D8F"/>
    <w:rsid w:val="00175D55"/>
    <w:rsid w:val="001B539F"/>
    <w:rsid w:val="001B7519"/>
    <w:rsid w:val="001E5800"/>
    <w:rsid w:val="002043A3"/>
    <w:rsid w:val="00222EDB"/>
    <w:rsid w:val="00225F85"/>
    <w:rsid w:val="002722E4"/>
    <w:rsid w:val="00280AF2"/>
    <w:rsid w:val="00285D3C"/>
    <w:rsid w:val="00295BEE"/>
    <w:rsid w:val="002B17EB"/>
    <w:rsid w:val="002D5919"/>
    <w:rsid w:val="002E548F"/>
    <w:rsid w:val="00352C0F"/>
    <w:rsid w:val="0035451B"/>
    <w:rsid w:val="00377C3D"/>
    <w:rsid w:val="0038355E"/>
    <w:rsid w:val="003F61BE"/>
    <w:rsid w:val="004125C3"/>
    <w:rsid w:val="00490508"/>
    <w:rsid w:val="0049070D"/>
    <w:rsid w:val="004A7947"/>
    <w:rsid w:val="004B0D3C"/>
    <w:rsid w:val="004B2437"/>
    <w:rsid w:val="004B667E"/>
    <w:rsid w:val="004C3517"/>
    <w:rsid w:val="004C4DC0"/>
    <w:rsid w:val="0050055E"/>
    <w:rsid w:val="00515E08"/>
    <w:rsid w:val="00517969"/>
    <w:rsid w:val="00521546"/>
    <w:rsid w:val="00524547"/>
    <w:rsid w:val="00543136"/>
    <w:rsid w:val="00557239"/>
    <w:rsid w:val="00576C45"/>
    <w:rsid w:val="0058052F"/>
    <w:rsid w:val="00580995"/>
    <w:rsid w:val="00583BB3"/>
    <w:rsid w:val="0059079A"/>
    <w:rsid w:val="005932BC"/>
    <w:rsid w:val="005947F5"/>
    <w:rsid w:val="005C5293"/>
    <w:rsid w:val="005C7548"/>
    <w:rsid w:val="005E5050"/>
    <w:rsid w:val="00601F78"/>
    <w:rsid w:val="00622560"/>
    <w:rsid w:val="00631DF1"/>
    <w:rsid w:val="006320BE"/>
    <w:rsid w:val="0064128B"/>
    <w:rsid w:val="00664741"/>
    <w:rsid w:val="0066494B"/>
    <w:rsid w:val="00684C8C"/>
    <w:rsid w:val="00684D98"/>
    <w:rsid w:val="00696327"/>
    <w:rsid w:val="006A18E4"/>
    <w:rsid w:val="006B5634"/>
    <w:rsid w:val="006D18ED"/>
    <w:rsid w:val="006E0EA6"/>
    <w:rsid w:val="006E3239"/>
    <w:rsid w:val="006E3E9C"/>
    <w:rsid w:val="0071168F"/>
    <w:rsid w:val="007326F5"/>
    <w:rsid w:val="00746761"/>
    <w:rsid w:val="007548BE"/>
    <w:rsid w:val="00782D86"/>
    <w:rsid w:val="007A090E"/>
    <w:rsid w:val="007B01CB"/>
    <w:rsid w:val="007F3BE1"/>
    <w:rsid w:val="00834E73"/>
    <w:rsid w:val="0084014F"/>
    <w:rsid w:val="008644D3"/>
    <w:rsid w:val="00880B39"/>
    <w:rsid w:val="008905D4"/>
    <w:rsid w:val="00895B38"/>
    <w:rsid w:val="008B1E6A"/>
    <w:rsid w:val="008C61D2"/>
    <w:rsid w:val="008D7876"/>
    <w:rsid w:val="008E617C"/>
    <w:rsid w:val="00907BC3"/>
    <w:rsid w:val="00915859"/>
    <w:rsid w:val="00935D40"/>
    <w:rsid w:val="00937B4F"/>
    <w:rsid w:val="00957E1E"/>
    <w:rsid w:val="00963BE0"/>
    <w:rsid w:val="00973B0B"/>
    <w:rsid w:val="00990BBA"/>
    <w:rsid w:val="009B377D"/>
    <w:rsid w:val="009D0825"/>
    <w:rsid w:val="009F2112"/>
    <w:rsid w:val="00A22361"/>
    <w:rsid w:val="00A26600"/>
    <w:rsid w:val="00A350A5"/>
    <w:rsid w:val="00A35F8B"/>
    <w:rsid w:val="00A5331B"/>
    <w:rsid w:val="00A627D3"/>
    <w:rsid w:val="00AB5D24"/>
    <w:rsid w:val="00AC302A"/>
    <w:rsid w:val="00AC79FC"/>
    <w:rsid w:val="00AE524A"/>
    <w:rsid w:val="00AE7C1A"/>
    <w:rsid w:val="00B01522"/>
    <w:rsid w:val="00B02B35"/>
    <w:rsid w:val="00B12D4F"/>
    <w:rsid w:val="00B6003B"/>
    <w:rsid w:val="00B602C1"/>
    <w:rsid w:val="00B74D6D"/>
    <w:rsid w:val="00B77FEE"/>
    <w:rsid w:val="00B853CA"/>
    <w:rsid w:val="00B87893"/>
    <w:rsid w:val="00BA2632"/>
    <w:rsid w:val="00BA472C"/>
    <w:rsid w:val="00BB7877"/>
    <w:rsid w:val="00BC0962"/>
    <w:rsid w:val="00BD2A94"/>
    <w:rsid w:val="00BF5118"/>
    <w:rsid w:val="00C04CD6"/>
    <w:rsid w:val="00C1073C"/>
    <w:rsid w:val="00C10C56"/>
    <w:rsid w:val="00C24302"/>
    <w:rsid w:val="00C34A50"/>
    <w:rsid w:val="00C430E5"/>
    <w:rsid w:val="00C432A8"/>
    <w:rsid w:val="00C53478"/>
    <w:rsid w:val="00C61B9A"/>
    <w:rsid w:val="00C801DE"/>
    <w:rsid w:val="00C82773"/>
    <w:rsid w:val="00C853F9"/>
    <w:rsid w:val="00CA5B40"/>
    <w:rsid w:val="00CB227B"/>
    <w:rsid w:val="00CB6F2F"/>
    <w:rsid w:val="00CC1997"/>
    <w:rsid w:val="00CF662F"/>
    <w:rsid w:val="00D203E9"/>
    <w:rsid w:val="00D40A61"/>
    <w:rsid w:val="00D82D1A"/>
    <w:rsid w:val="00D84EB9"/>
    <w:rsid w:val="00D9316A"/>
    <w:rsid w:val="00DA6B56"/>
    <w:rsid w:val="00DB4184"/>
    <w:rsid w:val="00DD6E54"/>
    <w:rsid w:val="00E03C21"/>
    <w:rsid w:val="00E07726"/>
    <w:rsid w:val="00E12F89"/>
    <w:rsid w:val="00E219B8"/>
    <w:rsid w:val="00E21FEE"/>
    <w:rsid w:val="00E35E7B"/>
    <w:rsid w:val="00E518CD"/>
    <w:rsid w:val="00E71858"/>
    <w:rsid w:val="00E725F2"/>
    <w:rsid w:val="00E964E4"/>
    <w:rsid w:val="00E96E85"/>
    <w:rsid w:val="00EA0BCB"/>
    <w:rsid w:val="00EC66DE"/>
    <w:rsid w:val="00EE756F"/>
    <w:rsid w:val="00F0176F"/>
    <w:rsid w:val="00F22B56"/>
    <w:rsid w:val="00F23991"/>
    <w:rsid w:val="00F24EDD"/>
    <w:rsid w:val="00F25DD9"/>
    <w:rsid w:val="00F47402"/>
    <w:rsid w:val="00F538A7"/>
    <w:rsid w:val="00F5668D"/>
    <w:rsid w:val="00F65523"/>
    <w:rsid w:val="00F74C46"/>
    <w:rsid w:val="00F80DD6"/>
    <w:rsid w:val="00F8793F"/>
    <w:rsid w:val="00F941BF"/>
    <w:rsid w:val="00FB237C"/>
    <w:rsid w:val="00FC4147"/>
    <w:rsid w:val="00FC54A3"/>
    <w:rsid w:val="00FE32D6"/>
    <w:rsid w:val="00FE6D89"/>
    <w:rsid w:val="00FF2336"/>
    <w:rsid w:val="00FF547F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7F153"/>
  <w15:chartTrackingRefBased/>
  <w15:docId w15:val="{A1F94524-BB73-4418-9B6E-6DD0857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semiHidden/>
    <w:unhideWhenUsed/>
    <w:rsid w:val="00B77FEE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895B3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grave.com/gb/book/9783319631080" TargetMode="External"/><Relationship Id="rId13" Type="http://schemas.openxmlformats.org/officeDocument/2006/relationships/hyperlink" Target="https://www.britsoc.co.uk/groups/study-groups/sociology-of-emotions-study-grou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soc.co.uk/" TargetMode="External"/><Relationship Id="rId17" Type="http://schemas.openxmlformats.org/officeDocument/2006/relationships/hyperlink" Target="http://www.criticalinstitut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valuingcare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eansociology.org/research-networks/rn11-sociology-emo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ocsci.org.nz/networks-pages/care-ethics/" TargetMode="External"/><Relationship Id="rId10" Type="http://schemas.openxmlformats.org/officeDocument/2006/relationships/hyperlink" Target="http://www.europeansociology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is-sociologia.it/" TargetMode="External"/><Relationship Id="rId14" Type="http://schemas.openxmlformats.org/officeDocument/2006/relationships/hyperlink" Target="http://www.asanet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fi.it/p-doc2-2019-000000-P-3f2b3a2f372d2e-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B2C98-20D5-42A4-997F-D6ABC742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5406</Words>
  <Characters>30819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University of Chester</Company>
  <LinksUpToDate>false</LinksUpToDate>
  <CharactersWithSpaces>36153</CharactersWithSpaces>
  <SharedDoc>false</SharedDoc>
  <HLinks>
    <vt:vector size="66" baseType="variant">
      <vt:variant>
        <vt:i4>6946895</vt:i4>
      </vt:variant>
      <vt:variant>
        <vt:i4>27</vt:i4>
      </vt:variant>
      <vt:variant>
        <vt:i4>0</vt:i4>
      </vt:variant>
      <vt:variant>
        <vt:i4>5</vt:i4>
      </vt:variant>
      <vt:variant>
        <vt:lpwstr>mailto:s.baines@mmu.ac.uk</vt:lpwstr>
      </vt:variant>
      <vt:variant>
        <vt:lpwstr/>
      </vt:variant>
      <vt:variant>
        <vt:i4>4325407</vt:i4>
      </vt:variant>
      <vt:variant>
        <vt:i4>24</vt:i4>
      </vt:variant>
      <vt:variant>
        <vt:i4>0</vt:i4>
      </vt:variant>
      <vt:variant>
        <vt:i4>5</vt:i4>
      </vt:variant>
      <vt:variant>
        <vt:lpwstr>http://www.criticalinstitute.org/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http://revaluingcare.net/</vt:lpwstr>
      </vt:variant>
      <vt:variant>
        <vt:lpwstr/>
      </vt:variant>
      <vt:variant>
        <vt:i4>5701721</vt:i4>
      </vt:variant>
      <vt:variant>
        <vt:i4>18</vt:i4>
      </vt:variant>
      <vt:variant>
        <vt:i4>0</vt:i4>
      </vt:variant>
      <vt:variant>
        <vt:i4>5</vt:i4>
      </vt:variant>
      <vt:variant>
        <vt:lpwstr>http://www.esocsci.org.nz/networks-pages/care-ethics/</vt:lpwstr>
      </vt:variant>
      <vt:variant>
        <vt:lpwstr/>
      </vt:variant>
      <vt:variant>
        <vt:i4>3997745</vt:i4>
      </vt:variant>
      <vt:variant>
        <vt:i4>15</vt:i4>
      </vt:variant>
      <vt:variant>
        <vt:i4>0</vt:i4>
      </vt:variant>
      <vt:variant>
        <vt:i4>5</vt:i4>
      </vt:variant>
      <vt:variant>
        <vt:lpwstr>http://www.asanet.org/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https://www.britsoc.co.uk/groups/study-groups/sociology-of-emotions-study-group/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http://www.britsoc.co.uk/</vt:lpwstr>
      </vt:variant>
      <vt:variant>
        <vt:lpwstr/>
      </vt:variant>
      <vt:variant>
        <vt:i4>3604514</vt:i4>
      </vt:variant>
      <vt:variant>
        <vt:i4>6</vt:i4>
      </vt:variant>
      <vt:variant>
        <vt:i4>0</vt:i4>
      </vt:variant>
      <vt:variant>
        <vt:i4>5</vt:i4>
      </vt:variant>
      <vt:variant>
        <vt:lpwstr>https://www.europeansociology.org/research-networks/rn11-sociology-emotions</vt:lpwstr>
      </vt:variant>
      <vt:variant>
        <vt:lpwstr/>
      </vt:variant>
      <vt:variant>
        <vt:i4>4980752</vt:i4>
      </vt:variant>
      <vt:variant>
        <vt:i4>3</vt:i4>
      </vt:variant>
      <vt:variant>
        <vt:i4>0</vt:i4>
      </vt:variant>
      <vt:variant>
        <vt:i4>5</vt:i4>
      </vt:variant>
      <vt:variant>
        <vt:lpwstr>http://www.europeansociology.org/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http://www.palgrave.com/gb/book/9783319631080</vt:lpwstr>
      </vt:variant>
      <vt:variant>
        <vt:lpwstr/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https://www.unifi.it/p-doc2-2019-000000-P-3f2b3a2f372d2e-0.html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AP</dc:creator>
  <cp:keywords>formato europeo per il curriculum vitae, invito alla manifestazione d’interesse, registrazione, valutazione e analisi, mercato interno, unione europea, ue</cp:keywords>
  <cp:lastModifiedBy>Alessandro Pratesi</cp:lastModifiedBy>
  <cp:revision>2</cp:revision>
  <cp:lastPrinted>2018-11-29T14:56:00Z</cp:lastPrinted>
  <dcterms:created xsi:type="dcterms:W3CDTF">2021-09-14T16:13:00Z</dcterms:created>
  <dcterms:modified xsi:type="dcterms:W3CDTF">2021-09-14T16:13:00Z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