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21912" w14:textId="2ADF16B9" w:rsidR="00991493" w:rsidRDefault="00F32082" w:rsidP="00C674BF">
      <w:pPr>
        <w:spacing w:after="0" w:line="240" w:lineRule="auto"/>
        <w:rPr>
          <w:rFonts w:ascii="Montserrat" w:eastAsia="Times New Roman" w:hAnsi="Montserrat" w:cstheme="minorHAnsi"/>
          <w:b/>
          <w:bCs/>
          <w:lang w:eastAsia="it-IT"/>
        </w:rPr>
      </w:pPr>
      <w:r>
        <w:rPr>
          <w:rFonts w:ascii="Montserrat" w:eastAsia="Times New Roman" w:hAnsi="Montserrat" w:cstheme="minorHAnsi"/>
          <w:b/>
          <w:bCs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7FD5F295" wp14:editId="1CE8AF17">
            <wp:simplePos x="0" y="0"/>
            <wp:positionH relativeFrom="margin">
              <wp:posOffset>94631</wp:posOffset>
            </wp:positionH>
            <wp:positionV relativeFrom="margin">
              <wp:posOffset>-731440</wp:posOffset>
            </wp:positionV>
            <wp:extent cx="1094105" cy="67691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042" b="19030"/>
                    <a:stretch/>
                  </pic:blipFill>
                  <pic:spPr bwMode="auto">
                    <a:xfrm>
                      <a:off x="0" y="0"/>
                      <a:ext cx="1094105" cy="676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369CF1" w14:textId="41EB0601" w:rsidR="005C78E1" w:rsidRPr="00A61BFB" w:rsidRDefault="00991493" w:rsidP="00375E2F">
      <w:pPr>
        <w:spacing w:after="0" w:line="240" w:lineRule="auto"/>
        <w:rPr>
          <w:rFonts w:ascii="Montserrat" w:eastAsia="Times New Roman" w:hAnsi="Montserrat" w:cstheme="minorHAnsi"/>
          <w:lang w:eastAsia="it-IT"/>
        </w:rPr>
      </w:pPr>
      <w:r w:rsidRPr="00A61BFB">
        <w:rPr>
          <w:rFonts w:ascii="Montserrat" w:eastAsia="Times New Roman" w:hAnsi="Montserrat" w:cstheme="minorHAnsi"/>
          <w:lang w:eastAsia="it-IT"/>
        </w:rPr>
        <w:t>CONVEGNO DI FINE MANDATO AIS</w:t>
      </w:r>
    </w:p>
    <w:p w14:paraId="0023220A" w14:textId="62925854" w:rsidR="005C78E1" w:rsidRPr="00A61BFB" w:rsidRDefault="005C78E1" w:rsidP="00375E2F">
      <w:pPr>
        <w:spacing w:after="0" w:line="240" w:lineRule="auto"/>
        <w:rPr>
          <w:rFonts w:ascii="Montserrat" w:eastAsia="Times New Roman" w:hAnsi="Montserrat" w:cstheme="minorHAnsi"/>
          <w:lang w:eastAsia="it-IT"/>
        </w:rPr>
      </w:pPr>
      <w:r w:rsidRPr="00A61BFB">
        <w:rPr>
          <w:rFonts w:ascii="Montserrat" w:eastAsia="Times New Roman" w:hAnsi="Montserrat" w:cstheme="minorHAnsi"/>
          <w:lang w:eastAsia="it-IT"/>
        </w:rPr>
        <w:t>N</w:t>
      </w:r>
      <w:r w:rsidR="00991493" w:rsidRPr="00A61BFB">
        <w:rPr>
          <w:rFonts w:ascii="Montserrat" w:eastAsia="Times New Roman" w:hAnsi="Montserrat" w:cstheme="minorHAnsi"/>
          <w:lang w:eastAsia="it-IT"/>
        </w:rPr>
        <w:t>APOLI 18/19/20/21 GEN 2023</w:t>
      </w:r>
    </w:p>
    <w:p w14:paraId="23536A74" w14:textId="77777777" w:rsidR="00991493" w:rsidRPr="00991493" w:rsidRDefault="00991493" w:rsidP="00375E2F">
      <w:pPr>
        <w:spacing w:after="0" w:line="240" w:lineRule="auto"/>
        <w:rPr>
          <w:rFonts w:ascii="Montserrat" w:eastAsia="Times New Roman" w:hAnsi="Montserrat" w:cstheme="minorHAnsi"/>
          <w:b/>
          <w:bCs/>
          <w:lang w:eastAsia="it-IT"/>
        </w:rPr>
      </w:pPr>
    </w:p>
    <w:p w14:paraId="4B8C5F39" w14:textId="4A743431" w:rsidR="005C78E1" w:rsidRDefault="005C78E1" w:rsidP="00375E2F">
      <w:pPr>
        <w:spacing w:after="0" w:line="240" w:lineRule="auto"/>
        <w:rPr>
          <w:rFonts w:ascii="Montserrat" w:eastAsia="Times New Roman" w:hAnsi="Montserrat" w:cstheme="minorHAnsi"/>
          <w:b/>
          <w:bCs/>
          <w:lang w:eastAsia="it-IT"/>
        </w:rPr>
      </w:pPr>
    </w:p>
    <w:p w14:paraId="49C9EDC4" w14:textId="77777777" w:rsidR="00991493" w:rsidRPr="00991493" w:rsidRDefault="00991493" w:rsidP="00375E2F">
      <w:pPr>
        <w:spacing w:after="0" w:line="240" w:lineRule="auto"/>
        <w:rPr>
          <w:rFonts w:ascii="Montserrat" w:eastAsia="Times New Roman" w:hAnsi="Montserrat" w:cstheme="minorHAnsi"/>
          <w:b/>
          <w:bCs/>
          <w:lang w:eastAsia="it-IT"/>
        </w:rPr>
      </w:pPr>
    </w:p>
    <w:p w14:paraId="0DD2595D" w14:textId="77777777" w:rsidR="001A68C7" w:rsidRPr="001A68C7" w:rsidRDefault="001A68C7" w:rsidP="001A68C7">
      <w:pPr>
        <w:spacing w:after="40"/>
        <w:jc w:val="both"/>
        <w:rPr>
          <w:rFonts w:ascii="Montserrat Black" w:hAnsi="Montserrat Black" w:cstheme="minorHAnsi"/>
          <w:b/>
          <w:bCs/>
          <w:color w:val="0074BD"/>
          <w:sz w:val="40"/>
          <w:szCs w:val="40"/>
        </w:rPr>
      </w:pPr>
      <w:r w:rsidRPr="001A68C7">
        <w:rPr>
          <w:rFonts w:ascii="Montserrat Black" w:hAnsi="Montserrat Black" w:cstheme="minorHAnsi"/>
          <w:b/>
          <w:bCs/>
          <w:color w:val="0074BD"/>
          <w:sz w:val="40"/>
          <w:szCs w:val="40"/>
        </w:rPr>
        <w:t>Opportunità per i ritagli di tempo</w:t>
      </w:r>
    </w:p>
    <w:p w14:paraId="59BAF4F6" w14:textId="77777777" w:rsidR="001A68C7" w:rsidRPr="00A445B1" w:rsidRDefault="001A68C7" w:rsidP="001A68C7">
      <w:pPr>
        <w:spacing w:after="40"/>
        <w:jc w:val="both"/>
        <w:rPr>
          <w:rFonts w:ascii="Montserrat" w:hAnsi="Montserrat" w:cstheme="minorHAnsi"/>
          <w:b/>
          <w:bCs/>
          <w:sz w:val="20"/>
          <w:szCs w:val="20"/>
        </w:rPr>
      </w:pPr>
    </w:p>
    <w:p w14:paraId="745479B3" w14:textId="77777777" w:rsidR="001A68C7" w:rsidRPr="001A68C7" w:rsidRDefault="001A68C7" w:rsidP="001A68C7">
      <w:pPr>
        <w:spacing w:after="40" w:line="240" w:lineRule="auto"/>
        <w:jc w:val="both"/>
        <w:rPr>
          <w:rFonts w:ascii="Montserrat" w:hAnsi="Montserrat" w:cstheme="minorHAnsi"/>
          <w:b/>
          <w:bCs/>
        </w:rPr>
      </w:pPr>
      <w:r w:rsidRPr="001A68C7">
        <w:rPr>
          <w:rFonts w:ascii="Montserrat" w:hAnsi="Montserrat" w:cstheme="minorHAnsi"/>
          <w:b/>
          <w:bCs/>
        </w:rPr>
        <w:t>Nel complesso del San Salvatore e di San Marcellino e Festo della “Federico II”:</w:t>
      </w:r>
    </w:p>
    <w:p w14:paraId="67CDBD4A" w14:textId="77777777" w:rsidR="001A68C7" w:rsidRPr="001A68C7" w:rsidRDefault="001A68C7" w:rsidP="001A68C7">
      <w:pPr>
        <w:pStyle w:val="NormaleWeb"/>
        <w:shd w:val="clear" w:color="auto" w:fill="FFFFFF"/>
        <w:spacing w:before="0" w:beforeAutospacing="0" w:after="40" w:afterAutospacing="0"/>
        <w:jc w:val="both"/>
        <w:rPr>
          <w:rFonts w:ascii="Montserrat" w:hAnsi="Montserrat" w:cstheme="minorHAnsi"/>
          <w:color w:val="2A2A25"/>
          <w:sz w:val="22"/>
          <w:szCs w:val="22"/>
        </w:rPr>
      </w:pPr>
      <w:r w:rsidRPr="001A68C7">
        <w:rPr>
          <w:rFonts w:ascii="Montserrat" w:hAnsi="Montserrat" w:cstheme="minorHAnsi"/>
          <w:color w:val="2A2A25"/>
          <w:sz w:val="22"/>
          <w:szCs w:val="22"/>
        </w:rPr>
        <w:t xml:space="preserve">Il Centro Museale "Centro Musei delle Scienze Naturali" dell'Università di Napoli Federico II, offre ai convegnisti l’opportunità di visitare i suoi </w:t>
      </w:r>
      <w:hyperlink r:id="rId8" w:history="1">
        <w:r w:rsidRPr="001A68C7">
          <w:rPr>
            <w:rStyle w:val="Collegamentoipertestuale"/>
            <w:rFonts w:ascii="Montserrat" w:hAnsi="Montserrat" w:cstheme="minorHAnsi"/>
            <w:sz w:val="22"/>
            <w:szCs w:val="22"/>
          </w:rPr>
          <w:t>musei</w:t>
        </w:r>
      </w:hyperlink>
      <w:r w:rsidRPr="001A68C7">
        <w:rPr>
          <w:rFonts w:ascii="Montserrat" w:hAnsi="Montserrat" w:cstheme="minorHAnsi"/>
          <w:color w:val="2A2A25"/>
          <w:sz w:val="22"/>
          <w:szCs w:val="22"/>
        </w:rPr>
        <w:t xml:space="preserve"> nei loro orari di apertura:</w:t>
      </w:r>
    </w:p>
    <w:p w14:paraId="5AE3A410" w14:textId="77777777" w:rsidR="001A68C7" w:rsidRPr="001A68C7" w:rsidRDefault="001A68C7" w:rsidP="001A68C7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40" w:afterAutospacing="0"/>
        <w:jc w:val="both"/>
        <w:rPr>
          <w:rFonts w:ascii="Montserrat" w:hAnsi="Montserrat" w:cstheme="minorHAnsi"/>
          <w:color w:val="2A2A25"/>
          <w:sz w:val="22"/>
          <w:szCs w:val="22"/>
        </w:rPr>
      </w:pPr>
      <w:r w:rsidRPr="001A68C7">
        <w:rPr>
          <w:rFonts w:ascii="Montserrat" w:hAnsi="Montserrat" w:cstheme="minorHAnsi"/>
          <w:color w:val="252525"/>
          <w:sz w:val="22"/>
          <w:szCs w:val="22"/>
          <w:shd w:val="clear" w:color="auto" w:fill="FFFFFF"/>
        </w:rPr>
        <w:t>Dal lunedì al venerdì 9.00-13.30</w:t>
      </w:r>
    </w:p>
    <w:p w14:paraId="6A19CE08" w14:textId="77777777" w:rsidR="001A68C7" w:rsidRPr="001A68C7" w:rsidRDefault="001A68C7" w:rsidP="001A68C7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40" w:afterAutospacing="0"/>
        <w:jc w:val="both"/>
        <w:rPr>
          <w:rFonts w:ascii="Montserrat" w:hAnsi="Montserrat" w:cstheme="minorHAnsi"/>
          <w:color w:val="2A2A25"/>
          <w:sz w:val="22"/>
          <w:szCs w:val="22"/>
        </w:rPr>
      </w:pPr>
      <w:r w:rsidRPr="001A68C7">
        <w:rPr>
          <w:rFonts w:ascii="Montserrat" w:hAnsi="Montserrat" w:cstheme="minorHAnsi"/>
          <w:color w:val="252525"/>
          <w:sz w:val="22"/>
          <w:szCs w:val="22"/>
          <w:shd w:val="clear" w:color="auto" w:fill="FFFFFF"/>
        </w:rPr>
        <w:t>Lunedì e giovedì anche 14.15-16.30</w:t>
      </w:r>
    </w:p>
    <w:p w14:paraId="7B01E909" w14:textId="77777777" w:rsidR="001A68C7" w:rsidRPr="001A68C7" w:rsidRDefault="001A68C7" w:rsidP="001A68C7">
      <w:pPr>
        <w:pStyle w:val="NormaleWeb"/>
        <w:shd w:val="clear" w:color="auto" w:fill="FFFFFF"/>
        <w:spacing w:before="0" w:beforeAutospacing="0" w:after="40" w:afterAutospacing="0"/>
        <w:jc w:val="both"/>
        <w:rPr>
          <w:rFonts w:ascii="Montserrat" w:hAnsi="Montserrat" w:cstheme="minorHAnsi"/>
          <w:color w:val="2A2A25"/>
          <w:sz w:val="22"/>
          <w:szCs w:val="22"/>
        </w:rPr>
      </w:pPr>
      <w:r w:rsidRPr="001A68C7">
        <w:rPr>
          <w:rFonts w:ascii="Montserrat" w:hAnsi="Montserrat" w:cstheme="minorHAnsi"/>
          <w:color w:val="2A2A25"/>
          <w:sz w:val="22"/>
          <w:szCs w:val="22"/>
        </w:rPr>
        <w:t xml:space="preserve">Al Centro Museale afferiscono il Real Museo Mineralogico (istituito nel 1801), il Museo Zoologico (1813), il Museo di Antropologia (1881) e il Museo di Paleontologia (1932), ospitati nei complessi del San Salvatore e di San Marcellino e Festo. </w:t>
      </w:r>
    </w:p>
    <w:p w14:paraId="13560033" w14:textId="77777777" w:rsidR="001A68C7" w:rsidRPr="001A68C7" w:rsidRDefault="00000000" w:rsidP="001A68C7">
      <w:pPr>
        <w:numPr>
          <w:ilvl w:val="0"/>
          <w:numId w:val="1"/>
        </w:numPr>
        <w:spacing w:after="40" w:line="240" w:lineRule="auto"/>
        <w:ind w:left="780" w:right="60"/>
        <w:jc w:val="both"/>
        <w:rPr>
          <w:rFonts w:ascii="Montserrat" w:hAnsi="Montserrat" w:cstheme="minorHAnsi"/>
          <w:color w:val="2A2A25"/>
        </w:rPr>
      </w:pPr>
      <w:hyperlink r:id="rId9" w:history="1">
        <w:r w:rsidR="001A68C7" w:rsidRPr="001A68C7">
          <w:rPr>
            <w:rStyle w:val="Collegamentoipertestuale"/>
            <w:rFonts w:ascii="Montserrat" w:hAnsi="Montserrat" w:cstheme="minorHAnsi"/>
          </w:rPr>
          <w:t>Museo di Mineralogia</w:t>
        </w:r>
      </w:hyperlink>
      <w:r w:rsidR="001A68C7" w:rsidRPr="001A68C7">
        <w:rPr>
          <w:rFonts w:ascii="Montserrat" w:hAnsi="Montserrat" w:cstheme="minorHAnsi"/>
          <w:color w:val="2A2A25"/>
        </w:rPr>
        <w:t>;</w:t>
      </w:r>
    </w:p>
    <w:p w14:paraId="655256CD" w14:textId="77777777" w:rsidR="001A68C7" w:rsidRPr="001A68C7" w:rsidRDefault="00000000" w:rsidP="001A68C7">
      <w:pPr>
        <w:numPr>
          <w:ilvl w:val="0"/>
          <w:numId w:val="1"/>
        </w:numPr>
        <w:spacing w:after="40" w:line="240" w:lineRule="auto"/>
        <w:ind w:left="780" w:right="60"/>
        <w:jc w:val="both"/>
        <w:rPr>
          <w:rFonts w:ascii="Montserrat" w:hAnsi="Montserrat" w:cstheme="minorHAnsi"/>
          <w:color w:val="2A2A25"/>
        </w:rPr>
      </w:pPr>
      <w:hyperlink r:id="rId10" w:history="1">
        <w:r w:rsidR="001A68C7" w:rsidRPr="001A68C7">
          <w:rPr>
            <w:rStyle w:val="Collegamentoipertestuale"/>
            <w:rFonts w:ascii="Montserrat" w:hAnsi="Montserrat" w:cstheme="minorHAnsi"/>
          </w:rPr>
          <w:t>Museo di Zoologia</w:t>
        </w:r>
      </w:hyperlink>
      <w:r w:rsidR="001A68C7" w:rsidRPr="001A68C7">
        <w:rPr>
          <w:rFonts w:ascii="Montserrat" w:hAnsi="Montserrat" w:cstheme="minorHAnsi"/>
          <w:color w:val="2A2A25"/>
        </w:rPr>
        <w:t>;</w:t>
      </w:r>
    </w:p>
    <w:p w14:paraId="22D8F21B" w14:textId="77777777" w:rsidR="001A68C7" w:rsidRPr="001A68C7" w:rsidRDefault="00000000" w:rsidP="001A68C7">
      <w:pPr>
        <w:numPr>
          <w:ilvl w:val="0"/>
          <w:numId w:val="1"/>
        </w:numPr>
        <w:spacing w:after="40" w:line="240" w:lineRule="auto"/>
        <w:ind w:left="780" w:right="60"/>
        <w:jc w:val="both"/>
        <w:rPr>
          <w:rFonts w:ascii="Montserrat" w:hAnsi="Montserrat" w:cstheme="minorHAnsi"/>
          <w:color w:val="2A2A25"/>
        </w:rPr>
      </w:pPr>
      <w:hyperlink r:id="rId11" w:history="1">
        <w:r w:rsidR="001A68C7" w:rsidRPr="001A68C7">
          <w:rPr>
            <w:rStyle w:val="Collegamentoipertestuale"/>
            <w:rFonts w:ascii="Montserrat" w:hAnsi="Montserrat" w:cstheme="minorHAnsi"/>
          </w:rPr>
          <w:t>Museo di Antropologia</w:t>
        </w:r>
      </w:hyperlink>
      <w:r w:rsidR="001A68C7" w:rsidRPr="001A68C7">
        <w:rPr>
          <w:rFonts w:ascii="Montserrat" w:hAnsi="Montserrat" w:cstheme="minorHAnsi"/>
          <w:color w:val="2A2A25"/>
        </w:rPr>
        <w:t>;</w:t>
      </w:r>
    </w:p>
    <w:p w14:paraId="77CCC468" w14:textId="77777777" w:rsidR="001A68C7" w:rsidRPr="001A68C7" w:rsidRDefault="00000000" w:rsidP="001A68C7">
      <w:pPr>
        <w:numPr>
          <w:ilvl w:val="0"/>
          <w:numId w:val="1"/>
        </w:numPr>
        <w:spacing w:after="40" w:line="240" w:lineRule="auto"/>
        <w:ind w:left="780" w:right="60"/>
        <w:jc w:val="both"/>
        <w:rPr>
          <w:rFonts w:ascii="Montserrat" w:hAnsi="Montserrat" w:cstheme="minorHAnsi"/>
          <w:color w:val="2A2A25"/>
        </w:rPr>
      </w:pPr>
      <w:hyperlink r:id="rId12" w:history="1">
        <w:r w:rsidR="001A68C7" w:rsidRPr="001A68C7">
          <w:rPr>
            <w:rStyle w:val="Collegamentoipertestuale"/>
            <w:rFonts w:ascii="Montserrat" w:hAnsi="Montserrat" w:cstheme="minorHAnsi"/>
          </w:rPr>
          <w:t>Museo di Paleontologia</w:t>
        </w:r>
      </w:hyperlink>
      <w:r w:rsidR="001A68C7" w:rsidRPr="001A68C7">
        <w:rPr>
          <w:rFonts w:ascii="Montserrat" w:hAnsi="Montserrat" w:cstheme="minorHAnsi"/>
          <w:color w:val="2A2A25"/>
        </w:rPr>
        <w:t>;</w:t>
      </w:r>
    </w:p>
    <w:p w14:paraId="0597B861" w14:textId="77777777" w:rsidR="001A68C7" w:rsidRPr="001A68C7" w:rsidRDefault="00000000" w:rsidP="001A68C7">
      <w:pPr>
        <w:numPr>
          <w:ilvl w:val="0"/>
          <w:numId w:val="1"/>
        </w:numPr>
        <w:spacing w:after="40" w:line="240" w:lineRule="auto"/>
        <w:ind w:left="780" w:right="60"/>
        <w:jc w:val="both"/>
        <w:rPr>
          <w:rFonts w:ascii="Montserrat" w:hAnsi="Montserrat" w:cstheme="minorHAnsi"/>
          <w:color w:val="2A2A25"/>
        </w:rPr>
      </w:pPr>
      <w:hyperlink r:id="rId13" w:history="1">
        <w:r w:rsidR="001A68C7" w:rsidRPr="001A68C7">
          <w:rPr>
            <w:rStyle w:val="Collegamentoipertestuale"/>
            <w:rFonts w:ascii="Montserrat" w:hAnsi="Montserrat" w:cstheme="minorHAnsi"/>
          </w:rPr>
          <w:t>Museo di Fisica</w:t>
        </w:r>
      </w:hyperlink>
      <w:r w:rsidR="001A68C7" w:rsidRPr="001A68C7">
        <w:rPr>
          <w:rFonts w:ascii="Montserrat" w:hAnsi="Montserrat" w:cstheme="minorHAnsi"/>
          <w:color w:val="2A2A25"/>
        </w:rPr>
        <w:t>.</w:t>
      </w:r>
    </w:p>
    <w:p w14:paraId="2889189D" w14:textId="77777777" w:rsidR="001A68C7" w:rsidRPr="001A68C7" w:rsidRDefault="001A68C7" w:rsidP="001A68C7">
      <w:pPr>
        <w:spacing w:after="40" w:line="240" w:lineRule="auto"/>
        <w:jc w:val="both"/>
        <w:rPr>
          <w:rFonts w:ascii="Montserrat" w:hAnsi="Montserrat" w:cstheme="minorHAnsi"/>
          <w:b/>
          <w:bCs/>
        </w:rPr>
      </w:pPr>
    </w:p>
    <w:p w14:paraId="2E81FB6E" w14:textId="77777777" w:rsidR="001A68C7" w:rsidRPr="001A68C7" w:rsidRDefault="001A68C7" w:rsidP="001A68C7">
      <w:pPr>
        <w:spacing w:after="40" w:line="240" w:lineRule="auto"/>
        <w:jc w:val="both"/>
        <w:rPr>
          <w:rFonts w:ascii="Montserrat" w:hAnsi="Montserrat" w:cstheme="minorHAnsi"/>
          <w:b/>
          <w:bCs/>
        </w:rPr>
      </w:pPr>
      <w:r w:rsidRPr="001A68C7">
        <w:rPr>
          <w:rFonts w:ascii="Montserrat" w:hAnsi="Montserrat" w:cstheme="minorHAnsi"/>
          <w:b/>
          <w:bCs/>
        </w:rPr>
        <w:t xml:space="preserve">Nelle immediate vicinanze </w:t>
      </w:r>
    </w:p>
    <w:p w14:paraId="4B976DDF" w14:textId="77777777" w:rsidR="001A68C7" w:rsidRPr="001A68C7" w:rsidRDefault="00000000" w:rsidP="001A68C7">
      <w:pPr>
        <w:spacing w:after="40" w:line="240" w:lineRule="auto"/>
        <w:jc w:val="both"/>
        <w:rPr>
          <w:rFonts w:ascii="Montserrat" w:hAnsi="Montserrat" w:cstheme="minorHAnsi"/>
        </w:rPr>
      </w:pPr>
      <w:hyperlink r:id="rId14" w:history="1">
        <w:r w:rsidR="001A68C7" w:rsidRPr="001A68C7">
          <w:rPr>
            <w:rStyle w:val="Collegamentoipertestuale"/>
            <w:rFonts w:ascii="Montserrat" w:hAnsi="Montserrat" w:cstheme="minorHAnsi"/>
          </w:rPr>
          <w:t>Grande Archivio</w:t>
        </w:r>
      </w:hyperlink>
      <w:r w:rsidR="001A68C7" w:rsidRPr="001A68C7">
        <w:rPr>
          <w:rFonts w:ascii="Montserrat" w:hAnsi="Montserrat" w:cstheme="minorHAnsi"/>
        </w:rPr>
        <w:t xml:space="preserve"> e mostra </w:t>
      </w:r>
      <w:hyperlink r:id="rId15" w:history="1">
        <w:r w:rsidR="001A68C7" w:rsidRPr="001A68C7">
          <w:rPr>
            <w:rStyle w:val="Collegamentoipertestuale"/>
            <w:rFonts w:ascii="Montserrat" w:hAnsi="Montserrat" w:cstheme="minorHAnsi"/>
          </w:rPr>
          <w:t>La Fiera dei Balocchi</w:t>
        </w:r>
      </w:hyperlink>
    </w:p>
    <w:p w14:paraId="0B5EE5B9" w14:textId="77777777" w:rsidR="001A68C7" w:rsidRPr="001A68C7" w:rsidRDefault="001A68C7" w:rsidP="001A68C7">
      <w:pPr>
        <w:spacing w:after="40" w:line="240" w:lineRule="auto"/>
        <w:jc w:val="both"/>
        <w:rPr>
          <w:rFonts w:ascii="Montserrat" w:hAnsi="Montserrat" w:cstheme="minorHAnsi"/>
          <w:color w:val="202124"/>
          <w:shd w:val="clear" w:color="auto" w:fill="FFFFFF"/>
        </w:rPr>
      </w:pPr>
      <w:r w:rsidRPr="001A68C7">
        <w:rPr>
          <w:rFonts w:ascii="Montserrat" w:hAnsi="Montserrat" w:cstheme="minorHAnsi"/>
          <w:color w:val="202124"/>
          <w:shd w:val="clear" w:color="auto" w:fill="FFFFFF"/>
        </w:rPr>
        <w:t>Piazzetta del, Via del Grande Archivio, 5 - Napoli</w:t>
      </w:r>
    </w:p>
    <w:p w14:paraId="529F984A" w14:textId="77777777" w:rsidR="001A68C7" w:rsidRPr="001A68C7" w:rsidRDefault="001A68C7" w:rsidP="001A68C7">
      <w:pPr>
        <w:spacing w:after="40" w:line="240" w:lineRule="auto"/>
        <w:jc w:val="both"/>
        <w:rPr>
          <w:rFonts w:ascii="Montserrat" w:hAnsi="Montserrat" w:cstheme="minorHAnsi"/>
        </w:rPr>
      </w:pPr>
    </w:p>
    <w:p w14:paraId="4FA21D8F" w14:textId="77777777" w:rsidR="001A68C7" w:rsidRPr="001A68C7" w:rsidRDefault="00000000" w:rsidP="001A68C7">
      <w:pPr>
        <w:spacing w:after="40" w:line="240" w:lineRule="auto"/>
        <w:jc w:val="both"/>
        <w:rPr>
          <w:rFonts w:ascii="Montserrat" w:hAnsi="Montserrat" w:cstheme="minorHAnsi"/>
        </w:rPr>
      </w:pPr>
      <w:hyperlink r:id="rId16" w:history="1">
        <w:r w:rsidR="001A68C7" w:rsidRPr="001A68C7">
          <w:rPr>
            <w:rStyle w:val="Collegamentoipertestuale"/>
            <w:rFonts w:ascii="Montserrat" w:hAnsi="Montserrat" w:cstheme="minorHAnsi"/>
          </w:rPr>
          <w:t>Duomo</w:t>
        </w:r>
      </w:hyperlink>
      <w:r w:rsidR="001A68C7" w:rsidRPr="001A68C7">
        <w:rPr>
          <w:rFonts w:ascii="Montserrat" w:hAnsi="Montserrat" w:cstheme="minorHAnsi"/>
        </w:rPr>
        <w:t xml:space="preserve"> e </w:t>
      </w:r>
      <w:hyperlink r:id="rId17" w:history="1">
        <w:r w:rsidR="001A68C7" w:rsidRPr="001A68C7">
          <w:rPr>
            <w:rStyle w:val="Collegamentoipertestuale"/>
            <w:rFonts w:ascii="Montserrat" w:hAnsi="Montserrat" w:cstheme="minorHAnsi"/>
          </w:rPr>
          <w:t>Santa Restituta</w:t>
        </w:r>
      </w:hyperlink>
    </w:p>
    <w:p w14:paraId="1954C627" w14:textId="77777777" w:rsidR="001A68C7" w:rsidRPr="001A68C7" w:rsidRDefault="001A68C7" w:rsidP="001A68C7">
      <w:pPr>
        <w:spacing w:after="40" w:line="240" w:lineRule="auto"/>
        <w:jc w:val="both"/>
        <w:rPr>
          <w:rFonts w:ascii="Montserrat" w:hAnsi="Montserrat" w:cstheme="minorHAnsi"/>
          <w:color w:val="202124"/>
          <w:shd w:val="clear" w:color="auto" w:fill="FFFFFF"/>
        </w:rPr>
      </w:pPr>
      <w:r w:rsidRPr="001A68C7">
        <w:rPr>
          <w:rFonts w:ascii="Montserrat" w:hAnsi="Montserrat" w:cstheme="minorHAnsi"/>
          <w:color w:val="202124"/>
          <w:shd w:val="clear" w:color="auto" w:fill="FFFFFF"/>
        </w:rPr>
        <w:t xml:space="preserve">Via Duomo, 147 - Napoli </w:t>
      </w:r>
    </w:p>
    <w:p w14:paraId="6442796B" w14:textId="77777777" w:rsidR="001A68C7" w:rsidRPr="001A68C7" w:rsidRDefault="001A68C7" w:rsidP="001A68C7">
      <w:pPr>
        <w:spacing w:after="40" w:line="240" w:lineRule="auto"/>
        <w:jc w:val="both"/>
        <w:rPr>
          <w:rFonts w:ascii="Montserrat" w:hAnsi="Montserrat" w:cstheme="minorHAnsi"/>
        </w:rPr>
      </w:pPr>
    </w:p>
    <w:p w14:paraId="6538E100" w14:textId="77777777" w:rsidR="001A68C7" w:rsidRPr="001A68C7" w:rsidRDefault="00000000" w:rsidP="001A68C7">
      <w:pPr>
        <w:spacing w:after="40" w:line="240" w:lineRule="auto"/>
        <w:jc w:val="both"/>
        <w:rPr>
          <w:rFonts w:ascii="Montserrat" w:hAnsi="Montserrat" w:cstheme="minorHAnsi"/>
        </w:rPr>
      </w:pPr>
      <w:hyperlink r:id="rId18" w:history="1">
        <w:r w:rsidR="001A68C7" w:rsidRPr="001A68C7">
          <w:rPr>
            <w:rStyle w:val="Collegamentoipertestuale"/>
            <w:rFonts w:ascii="Montserrat" w:hAnsi="Montserrat" w:cstheme="minorHAnsi"/>
          </w:rPr>
          <w:t>Pio Monte della Misericordia</w:t>
        </w:r>
      </w:hyperlink>
      <w:r w:rsidR="001A68C7" w:rsidRPr="001A68C7">
        <w:rPr>
          <w:rFonts w:ascii="Montserrat" w:hAnsi="Montserrat" w:cstheme="minorHAnsi"/>
        </w:rPr>
        <w:t xml:space="preserve"> e </w:t>
      </w:r>
      <w:hyperlink r:id="rId19" w:history="1">
        <w:r w:rsidR="001A68C7" w:rsidRPr="001A68C7">
          <w:rPr>
            <w:rStyle w:val="Collegamentoipertestuale"/>
            <w:rFonts w:ascii="Montserrat" w:hAnsi="Montserrat" w:cstheme="minorHAnsi"/>
          </w:rPr>
          <w:t>Le Sette Opere della Misericordia</w:t>
        </w:r>
      </w:hyperlink>
      <w:r w:rsidR="001A68C7" w:rsidRPr="001A68C7">
        <w:rPr>
          <w:rFonts w:ascii="Montserrat" w:hAnsi="Montserrat" w:cstheme="minorHAnsi"/>
        </w:rPr>
        <w:t xml:space="preserve"> di Caravaggio</w:t>
      </w:r>
    </w:p>
    <w:p w14:paraId="521CA2C0" w14:textId="77777777" w:rsidR="001A68C7" w:rsidRPr="001A68C7" w:rsidRDefault="001A68C7" w:rsidP="001A68C7">
      <w:pPr>
        <w:spacing w:after="40" w:line="240" w:lineRule="auto"/>
        <w:jc w:val="both"/>
        <w:rPr>
          <w:rFonts w:ascii="Montserrat" w:hAnsi="Montserrat" w:cstheme="minorHAnsi"/>
          <w:color w:val="202124"/>
          <w:shd w:val="clear" w:color="auto" w:fill="FFFFFF"/>
        </w:rPr>
      </w:pPr>
      <w:r w:rsidRPr="001A68C7">
        <w:rPr>
          <w:rFonts w:ascii="Montserrat" w:hAnsi="Montserrat" w:cstheme="minorHAnsi"/>
          <w:color w:val="202124"/>
          <w:shd w:val="clear" w:color="auto" w:fill="FFFFFF"/>
        </w:rPr>
        <w:t xml:space="preserve">Via dei Tribunali, 253 - Napoli </w:t>
      </w:r>
    </w:p>
    <w:p w14:paraId="2F9C9337" w14:textId="77777777" w:rsidR="001A68C7" w:rsidRPr="001A68C7" w:rsidRDefault="001A68C7" w:rsidP="001A68C7">
      <w:pPr>
        <w:spacing w:after="40" w:line="240" w:lineRule="auto"/>
        <w:jc w:val="both"/>
        <w:rPr>
          <w:rFonts w:ascii="Montserrat" w:hAnsi="Montserrat" w:cstheme="minorHAnsi"/>
          <w:color w:val="202124"/>
          <w:shd w:val="clear" w:color="auto" w:fill="FFFFFF"/>
        </w:rPr>
      </w:pPr>
    </w:p>
    <w:p w14:paraId="24C87B4D" w14:textId="77777777" w:rsidR="001A68C7" w:rsidRPr="001A68C7" w:rsidRDefault="00000000" w:rsidP="001A68C7">
      <w:pPr>
        <w:spacing w:after="40" w:line="240" w:lineRule="auto"/>
        <w:jc w:val="both"/>
        <w:rPr>
          <w:rFonts w:ascii="Montserrat" w:hAnsi="Montserrat" w:cstheme="minorHAnsi"/>
        </w:rPr>
      </w:pPr>
      <w:hyperlink r:id="rId20" w:history="1">
        <w:r w:rsidR="001A68C7" w:rsidRPr="001A68C7">
          <w:rPr>
            <w:rStyle w:val="Collegamentoipertestuale"/>
            <w:rFonts w:ascii="Montserrat" w:hAnsi="Montserrat" w:cstheme="minorHAnsi"/>
          </w:rPr>
          <w:t>Complesso di San Lorenzo Maggiore</w:t>
        </w:r>
      </w:hyperlink>
      <w:r w:rsidR="001A68C7" w:rsidRPr="001A68C7">
        <w:rPr>
          <w:rFonts w:ascii="Montserrat" w:hAnsi="Montserrat" w:cstheme="minorHAnsi"/>
        </w:rPr>
        <w:t xml:space="preserve"> e </w:t>
      </w:r>
      <w:hyperlink r:id="rId21" w:history="1">
        <w:r w:rsidR="001A68C7" w:rsidRPr="001A68C7">
          <w:rPr>
            <w:rStyle w:val="Collegamentoipertestuale"/>
            <w:rFonts w:ascii="Montserrat" w:hAnsi="Montserrat" w:cstheme="minorHAnsi"/>
          </w:rPr>
          <w:t xml:space="preserve">La </w:t>
        </w:r>
        <w:proofErr w:type="spellStart"/>
        <w:r w:rsidR="001A68C7" w:rsidRPr="001A68C7">
          <w:rPr>
            <w:rStyle w:val="Collegamentoipertestuale"/>
            <w:rFonts w:ascii="Montserrat" w:hAnsi="Montserrat" w:cstheme="minorHAnsi"/>
          </w:rPr>
          <w:t>Neapoli</w:t>
        </w:r>
        <w:proofErr w:type="spellEnd"/>
        <w:r w:rsidR="001A68C7" w:rsidRPr="001A68C7">
          <w:rPr>
            <w:rStyle w:val="Collegamentoipertestuale"/>
            <w:rFonts w:ascii="Montserrat" w:hAnsi="Montserrat" w:cstheme="minorHAnsi"/>
          </w:rPr>
          <w:t xml:space="preserve"> sotterrata</w:t>
        </w:r>
      </w:hyperlink>
    </w:p>
    <w:p w14:paraId="3A2EF60A" w14:textId="77777777" w:rsidR="001A68C7" w:rsidRPr="001A68C7" w:rsidRDefault="001A68C7" w:rsidP="001A68C7">
      <w:pPr>
        <w:spacing w:after="40" w:line="240" w:lineRule="auto"/>
        <w:jc w:val="both"/>
        <w:rPr>
          <w:rFonts w:ascii="Montserrat" w:hAnsi="Montserrat" w:cstheme="minorHAnsi"/>
          <w:color w:val="202124"/>
          <w:shd w:val="clear" w:color="auto" w:fill="FFFFFF"/>
        </w:rPr>
      </w:pPr>
      <w:r w:rsidRPr="001A68C7">
        <w:rPr>
          <w:rFonts w:ascii="Montserrat" w:hAnsi="Montserrat" w:cstheme="minorHAnsi"/>
          <w:color w:val="202124"/>
          <w:shd w:val="clear" w:color="auto" w:fill="FFFFFF"/>
        </w:rPr>
        <w:t>Piazza San Gaetano, 316 – Napoli</w:t>
      </w:r>
    </w:p>
    <w:p w14:paraId="36A1B8E5" w14:textId="77777777" w:rsidR="001A68C7" w:rsidRPr="001A68C7" w:rsidRDefault="001A68C7" w:rsidP="001A68C7">
      <w:pPr>
        <w:spacing w:after="40" w:line="240" w:lineRule="auto"/>
        <w:jc w:val="both"/>
        <w:rPr>
          <w:rFonts w:ascii="Montserrat" w:hAnsi="Montserrat" w:cstheme="minorHAnsi"/>
        </w:rPr>
      </w:pPr>
    </w:p>
    <w:p w14:paraId="753F0C2B" w14:textId="77777777" w:rsidR="001A68C7" w:rsidRPr="001A68C7" w:rsidRDefault="00000000" w:rsidP="001A68C7">
      <w:pPr>
        <w:spacing w:after="40" w:line="240" w:lineRule="auto"/>
        <w:jc w:val="both"/>
        <w:rPr>
          <w:rFonts w:ascii="Montserrat" w:hAnsi="Montserrat" w:cstheme="minorHAnsi"/>
        </w:rPr>
      </w:pPr>
      <w:hyperlink r:id="rId22" w:history="1">
        <w:r w:rsidR="001A68C7" w:rsidRPr="001A68C7">
          <w:rPr>
            <w:rStyle w:val="Collegamentoipertestuale"/>
            <w:rFonts w:ascii="Montserrat" w:hAnsi="Montserrat" w:cstheme="minorHAnsi"/>
          </w:rPr>
          <w:t>Il teatro greco-romano di via dell’Anticaglia</w:t>
        </w:r>
      </w:hyperlink>
      <w:r w:rsidR="001A68C7" w:rsidRPr="001A68C7">
        <w:rPr>
          <w:rFonts w:ascii="Montserrat" w:hAnsi="Montserrat" w:cstheme="minorHAnsi"/>
        </w:rPr>
        <w:t xml:space="preserve"> </w:t>
      </w:r>
    </w:p>
    <w:p w14:paraId="0EC2CBCE" w14:textId="77777777" w:rsidR="001A68C7" w:rsidRPr="001A68C7" w:rsidRDefault="001A68C7" w:rsidP="001A68C7">
      <w:pPr>
        <w:spacing w:after="40" w:line="240" w:lineRule="auto"/>
        <w:jc w:val="both"/>
        <w:rPr>
          <w:rFonts w:ascii="Montserrat" w:hAnsi="Montserrat" w:cstheme="minorHAnsi"/>
          <w:color w:val="202124"/>
          <w:shd w:val="clear" w:color="auto" w:fill="FFFFFF"/>
        </w:rPr>
      </w:pPr>
      <w:r w:rsidRPr="001A68C7">
        <w:rPr>
          <w:rFonts w:ascii="Montserrat" w:hAnsi="Montserrat" w:cstheme="minorHAnsi"/>
          <w:color w:val="202124"/>
          <w:shd w:val="clear" w:color="auto" w:fill="FFFFFF"/>
        </w:rPr>
        <w:t xml:space="preserve">Vico </w:t>
      </w:r>
      <w:proofErr w:type="spellStart"/>
      <w:r w:rsidRPr="001A68C7">
        <w:rPr>
          <w:rFonts w:ascii="Montserrat" w:hAnsi="Montserrat" w:cstheme="minorHAnsi"/>
          <w:color w:val="202124"/>
          <w:shd w:val="clear" w:color="auto" w:fill="FFFFFF"/>
        </w:rPr>
        <w:t>Cinquesanti</w:t>
      </w:r>
      <w:proofErr w:type="spellEnd"/>
      <w:r w:rsidRPr="001A68C7">
        <w:rPr>
          <w:rFonts w:ascii="Montserrat" w:hAnsi="Montserrat" w:cstheme="minorHAnsi"/>
          <w:color w:val="202124"/>
          <w:shd w:val="clear" w:color="auto" w:fill="FFFFFF"/>
        </w:rPr>
        <w:t xml:space="preserve">, Napoli </w:t>
      </w:r>
    </w:p>
    <w:p w14:paraId="62114CD0" w14:textId="77777777" w:rsidR="001A68C7" w:rsidRPr="001A68C7" w:rsidRDefault="001A68C7" w:rsidP="001A68C7">
      <w:pPr>
        <w:spacing w:after="40" w:line="240" w:lineRule="auto"/>
        <w:jc w:val="both"/>
        <w:rPr>
          <w:rFonts w:ascii="Montserrat" w:hAnsi="Montserrat" w:cstheme="minorHAnsi"/>
        </w:rPr>
      </w:pPr>
    </w:p>
    <w:p w14:paraId="4CBCC37E" w14:textId="77777777" w:rsidR="001A68C7" w:rsidRPr="001A68C7" w:rsidRDefault="00000000" w:rsidP="001A68C7">
      <w:pPr>
        <w:spacing w:after="40" w:line="240" w:lineRule="auto"/>
        <w:jc w:val="both"/>
        <w:rPr>
          <w:rFonts w:ascii="Montserrat" w:hAnsi="Montserrat" w:cstheme="minorHAnsi"/>
        </w:rPr>
      </w:pPr>
      <w:hyperlink r:id="rId23" w:history="1">
        <w:r w:rsidR="001A68C7" w:rsidRPr="001A68C7">
          <w:rPr>
            <w:rStyle w:val="Collegamentoipertestuale"/>
            <w:rFonts w:ascii="Montserrat" w:hAnsi="Montserrat" w:cstheme="minorHAnsi"/>
          </w:rPr>
          <w:t>Chiesa del Purgatorio ad Arco</w:t>
        </w:r>
      </w:hyperlink>
      <w:r w:rsidR="001A68C7" w:rsidRPr="001A68C7">
        <w:rPr>
          <w:rFonts w:ascii="Montserrat" w:hAnsi="Montserrat" w:cstheme="minorHAnsi"/>
        </w:rPr>
        <w:t xml:space="preserve"> e le </w:t>
      </w:r>
      <w:hyperlink r:id="rId24" w:history="1">
        <w:r w:rsidR="001A68C7" w:rsidRPr="001A68C7">
          <w:rPr>
            <w:rStyle w:val="Collegamentoipertestuale"/>
            <w:rFonts w:ascii="Montserrat" w:hAnsi="Montserrat" w:cstheme="minorHAnsi"/>
          </w:rPr>
          <w:t xml:space="preserve">anime </w:t>
        </w:r>
        <w:proofErr w:type="spellStart"/>
        <w:r w:rsidR="001A68C7" w:rsidRPr="001A68C7">
          <w:rPr>
            <w:rStyle w:val="Collegamentoipertestuale"/>
            <w:rFonts w:ascii="Montserrat" w:hAnsi="Montserrat" w:cstheme="minorHAnsi"/>
          </w:rPr>
          <w:t>pezzentelle</w:t>
        </w:r>
        <w:proofErr w:type="spellEnd"/>
      </w:hyperlink>
    </w:p>
    <w:p w14:paraId="00A4A340" w14:textId="77777777" w:rsidR="001A68C7" w:rsidRPr="001A68C7" w:rsidRDefault="001A68C7" w:rsidP="001A68C7">
      <w:pPr>
        <w:spacing w:after="40" w:line="240" w:lineRule="auto"/>
        <w:jc w:val="both"/>
        <w:rPr>
          <w:rFonts w:ascii="Montserrat" w:hAnsi="Montserrat" w:cstheme="minorHAnsi"/>
          <w:color w:val="202124"/>
          <w:shd w:val="clear" w:color="auto" w:fill="FFFFFF"/>
        </w:rPr>
      </w:pPr>
      <w:r w:rsidRPr="001A68C7">
        <w:rPr>
          <w:rFonts w:ascii="Montserrat" w:hAnsi="Montserrat" w:cstheme="minorHAnsi"/>
          <w:color w:val="202124"/>
          <w:shd w:val="clear" w:color="auto" w:fill="FFFFFF"/>
        </w:rPr>
        <w:t xml:space="preserve">Via dei Tribunali, 39 - Napoli </w:t>
      </w:r>
    </w:p>
    <w:p w14:paraId="471785FF" w14:textId="77777777" w:rsidR="001A68C7" w:rsidRPr="001A68C7" w:rsidRDefault="001A68C7" w:rsidP="001A68C7">
      <w:pPr>
        <w:spacing w:after="40" w:line="240" w:lineRule="auto"/>
        <w:jc w:val="both"/>
        <w:rPr>
          <w:rFonts w:ascii="Montserrat" w:hAnsi="Montserrat" w:cstheme="minorHAnsi"/>
          <w:color w:val="202124"/>
          <w:shd w:val="clear" w:color="auto" w:fill="FFFFFF"/>
        </w:rPr>
      </w:pPr>
    </w:p>
    <w:p w14:paraId="6C7C66DF" w14:textId="77777777" w:rsidR="001A68C7" w:rsidRPr="001A68C7" w:rsidRDefault="00000000" w:rsidP="001A68C7">
      <w:pPr>
        <w:spacing w:after="40" w:line="240" w:lineRule="auto"/>
        <w:jc w:val="both"/>
        <w:rPr>
          <w:rFonts w:ascii="Montserrat" w:hAnsi="Montserrat" w:cstheme="minorHAnsi"/>
        </w:rPr>
      </w:pPr>
      <w:hyperlink r:id="rId25" w:history="1">
        <w:r w:rsidR="001A68C7" w:rsidRPr="001A68C7">
          <w:rPr>
            <w:rStyle w:val="Collegamentoipertestuale"/>
            <w:rFonts w:ascii="Montserrat" w:hAnsi="Montserrat" w:cstheme="minorHAnsi"/>
          </w:rPr>
          <w:t xml:space="preserve">Santa </w:t>
        </w:r>
        <w:proofErr w:type="spellStart"/>
        <w:r w:rsidR="001A68C7" w:rsidRPr="001A68C7">
          <w:rPr>
            <w:rStyle w:val="Collegamentoipertestuale"/>
            <w:rFonts w:ascii="Montserrat" w:hAnsi="Montserrat" w:cstheme="minorHAnsi"/>
          </w:rPr>
          <w:t>Luciella</w:t>
        </w:r>
        <w:proofErr w:type="spellEnd"/>
        <w:r w:rsidR="001A68C7" w:rsidRPr="001A68C7">
          <w:rPr>
            <w:rStyle w:val="Collegamentoipertestuale"/>
            <w:rFonts w:ascii="Montserrat" w:hAnsi="Montserrat" w:cstheme="minorHAnsi"/>
          </w:rPr>
          <w:t xml:space="preserve"> ai Librai</w:t>
        </w:r>
      </w:hyperlink>
      <w:r w:rsidR="001A68C7" w:rsidRPr="001A68C7">
        <w:rPr>
          <w:rFonts w:ascii="Montserrat" w:hAnsi="Montserrat" w:cstheme="minorHAnsi"/>
        </w:rPr>
        <w:t xml:space="preserve"> e il </w:t>
      </w:r>
      <w:hyperlink r:id="rId26" w:history="1">
        <w:r w:rsidR="001A68C7" w:rsidRPr="001A68C7">
          <w:rPr>
            <w:rStyle w:val="Collegamentoipertestuale"/>
            <w:rFonts w:ascii="Montserrat" w:hAnsi="Montserrat" w:cstheme="minorHAnsi"/>
          </w:rPr>
          <w:t>teschio con le orecchie</w:t>
        </w:r>
      </w:hyperlink>
    </w:p>
    <w:p w14:paraId="7B835924" w14:textId="77777777" w:rsidR="001A68C7" w:rsidRPr="001A68C7" w:rsidRDefault="001A68C7" w:rsidP="001A68C7">
      <w:pPr>
        <w:spacing w:after="40" w:line="240" w:lineRule="auto"/>
        <w:jc w:val="both"/>
        <w:rPr>
          <w:rFonts w:ascii="Montserrat" w:hAnsi="Montserrat" w:cstheme="minorHAnsi"/>
          <w:color w:val="202124"/>
          <w:shd w:val="clear" w:color="auto" w:fill="FFFFFF"/>
        </w:rPr>
      </w:pPr>
      <w:r w:rsidRPr="001A68C7">
        <w:rPr>
          <w:rFonts w:ascii="Montserrat" w:hAnsi="Montserrat" w:cstheme="minorHAnsi"/>
          <w:color w:val="202124"/>
          <w:shd w:val="clear" w:color="auto" w:fill="FFFFFF"/>
        </w:rPr>
        <w:t xml:space="preserve">Vico Santa </w:t>
      </w:r>
      <w:proofErr w:type="spellStart"/>
      <w:r w:rsidRPr="001A68C7">
        <w:rPr>
          <w:rFonts w:ascii="Montserrat" w:hAnsi="Montserrat" w:cstheme="minorHAnsi"/>
          <w:color w:val="202124"/>
          <w:shd w:val="clear" w:color="auto" w:fill="FFFFFF"/>
        </w:rPr>
        <w:t>Luciella</w:t>
      </w:r>
      <w:proofErr w:type="spellEnd"/>
      <w:r w:rsidRPr="001A68C7">
        <w:rPr>
          <w:rFonts w:ascii="Montserrat" w:hAnsi="Montserrat" w:cstheme="minorHAnsi"/>
          <w:color w:val="202124"/>
          <w:shd w:val="clear" w:color="auto" w:fill="FFFFFF"/>
        </w:rPr>
        <w:t xml:space="preserve">, 5 - Napoli </w:t>
      </w:r>
    </w:p>
    <w:p w14:paraId="78FFBC13" w14:textId="77777777" w:rsidR="001A68C7" w:rsidRPr="001A68C7" w:rsidRDefault="001A68C7" w:rsidP="001A68C7">
      <w:pPr>
        <w:spacing w:after="40" w:line="240" w:lineRule="auto"/>
        <w:jc w:val="both"/>
        <w:rPr>
          <w:rFonts w:ascii="Montserrat" w:hAnsi="Montserrat" w:cstheme="minorHAnsi"/>
        </w:rPr>
      </w:pPr>
    </w:p>
    <w:p w14:paraId="05DF2ACE" w14:textId="77777777" w:rsidR="001A68C7" w:rsidRPr="001A68C7" w:rsidRDefault="00000000" w:rsidP="001A68C7">
      <w:pPr>
        <w:spacing w:after="40" w:line="240" w:lineRule="auto"/>
        <w:jc w:val="both"/>
        <w:rPr>
          <w:rFonts w:ascii="Montserrat" w:hAnsi="Montserrat" w:cstheme="minorHAnsi"/>
        </w:rPr>
      </w:pPr>
      <w:hyperlink r:id="rId27" w:history="1">
        <w:r w:rsidR="001A68C7" w:rsidRPr="001A68C7">
          <w:rPr>
            <w:rStyle w:val="Collegamentoipertestuale"/>
            <w:rFonts w:ascii="Montserrat" w:hAnsi="Montserrat" w:cstheme="minorHAnsi"/>
          </w:rPr>
          <w:t>Chiesa di San Gregorio Armeno, detta Santa Patrizia</w:t>
        </w:r>
      </w:hyperlink>
    </w:p>
    <w:p w14:paraId="5D79C4BA" w14:textId="77777777" w:rsidR="001A68C7" w:rsidRPr="001A68C7" w:rsidRDefault="001A68C7" w:rsidP="001A68C7">
      <w:pPr>
        <w:spacing w:after="40" w:line="240" w:lineRule="auto"/>
        <w:jc w:val="both"/>
        <w:rPr>
          <w:rFonts w:ascii="Montserrat" w:hAnsi="Montserrat" w:cstheme="minorHAnsi"/>
          <w:color w:val="202124"/>
          <w:shd w:val="clear" w:color="auto" w:fill="FFFFFF"/>
        </w:rPr>
      </w:pPr>
      <w:r w:rsidRPr="001A68C7">
        <w:rPr>
          <w:rFonts w:ascii="Montserrat" w:hAnsi="Montserrat" w:cstheme="minorHAnsi"/>
          <w:color w:val="202124"/>
          <w:shd w:val="clear" w:color="auto" w:fill="FFFFFF"/>
        </w:rPr>
        <w:t xml:space="preserve">Via S. Gregorio Armeno, 1- Napoli </w:t>
      </w:r>
    </w:p>
    <w:p w14:paraId="237CEDA3" w14:textId="77777777" w:rsidR="001A68C7" w:rsidRPr="001A68C7" w:rsidRDefault="001A68C7" w:rsidP="001A68C7">
      <w:pPr>
        <w:spacing w:after="40" w:line="240" w:lineRule="auto"/>
        <w:jc w:val="both"/>
        <w:rPr>
          <w:rFonts w:ascii="Montserrat" w:hAnsi="Montserrat" w:cstheme="minorHAnsi"/>
        </w:rPr>
      </w:pPr>
    </w:p>
    <w:p w14:paraId="0AB5466F" w14:textId="77777777" w:rsidR="001A68C7" w:rsidRPr="001A68C7" w:rsidRDefault="00000000" w:rsidP="001A68C7">
      <w:pPr>
        <w:spacing w:after="40" w:line="240" w:lineRule="auto"/>
        <w:jc w:val="both"/>
        <w:rPr>
          <w:rFonts w:ascii="Montserrat" w:hAnsi="Montserrat" w:cstheme="minorHAnsi"/>
        </w:rPr>
      </w:pPr>
      <w:hyperlink r:id="rId28" w:history="1">
        <w:r w:rsidR="001A68C7" w:rsidRPr="001A68C7">
          <w:rPr>
            <w:rStyle w:val="Collegamentoipertestuale"/>
            <w:rFonts w:ascii="Montserrat" w:hAnsi="Montserrat" w:cstheme="minorHAnsi"/>
          </w:rPr>
          <w:t>Chiesa e Monastero di Santa Chiara</w:t>
        </w:r>
      </w:hyperlink>
    </w:p>
    <w:p w14:paraId="675BB6FC" w14:textId="77777777" w:rsidR="001A68C7" w:rsidRPr="001A68C7" w:rsidRDefault="001A68C7" w:rsidP="001A68C7">
      <w:pPr>
        <w:spacing w:after="40" w:line="240" w:lineRule="auto"/>
        <w:jc w:val="both"/>
        <w:rPr>
          <w:rFonts w:ascii="Montserrat" w:hAnsi="Montserrat" w:cstheme="minorHAnsi"/>
          <w:color w:val="202124"/>
          <w:shd w:val="clear" w:color="auto" w:fill="FFFFFF"/>
        </w:rPr>
      </w:pPr>
      <w:r w:rsidRPr="001A68C7">
        <w:rPr>
          <w:rFonts w:ascii="Montserrat" w:hAnsi="Montserrat" w:cstheme="minorHAnsi"/>
          <w:color w:val="202124"/>
          <w:shd w:val="clear" w:color="auto" w:fill="FFFFFF"/>
        </w:rPr>
        <w:t xml:space="preserve">Via Santa Chiara, 12/16 - Napoli </w:t>
      </w:r>
    </w:p>
    <w:p w14:paraId="4487D742" w14:textId="77777777" w:rsidR="001A68C7" w:rsidRPr="001A68C7" w:rsidRDefault="001A68C7" w:rsidP="001A68C7">
      <w:pPr>
        <w:spacing w:after="40" w:line="240" w:lineRule="auto"/>
        <w:jc w:val="both"/>
        <w:rPr>
          <w:rFonts w:ascii="Montserrat" w:hAnsi="Montserrat" w:cstheme="minorHAnsi"/>
        </w:rPr>
      </w:pPr>
    </w:p>
    <w:p w14:paraId="2A59E687" w14:textId="77777777" w:rsidR="001A68C7" w:rsidRPr="001A68C7" w:rsidRDefault="00000000" w:rsidP="001A68C7">
      <w:pPr>
        <w:spacing w:after="40" w:line="240" w:lineRule="auto"/>
        <w:jc w:val="both"/>
        <w:rPr>
          <w:rFonts w:ascii="Montserrat" w:hAnsi="Montserrat" w:cstheme="minorHAnsi"/>
        </w:rPr>
      </w:pPr>
      <w:hyperlink r:id="rId29" w:history="1">
        <w:r w:rsidR="001A68C7" w:rsidRPr="001A68C7">
          <w:rPr>
            <w:rStyle w:val="Collegamentoipertestuale"/>
            <w:rFonts w:ascii="Montserrat" w:hAnsi="Montserrat" w:cstheme="minorHAnsi"/>
          </w:rPr>
          <w:t>Cappella Sansevero</w:t>
        </w:r>
      </w:hyperlink>
    </w:p>
    <w:p w14:paraId="55EDA3EE" w14:textId="77777777" w:rsidR="001A68C7" w:rsidRPr="001A68C7" w:rsidRDefault="001A68C7" w:rsidP="001A68C7">
      <w:pPr>
        <w:spacing w:after="40" w:line="240" w:lineRule="auto"/>
        <w:jc w:val="both"/>
        <w:rPr>
          <w:rFonts w:ascii="Montserrat" w:hAnsi="Montserrat" w:cstheme="minorHAnsi"/>
        </w:rPr>
      </w:pPr>
      <w:r w:rsidRPr="001A68C7">
        <w:rPr>
          <w:rFonts w:ascii="Montserrat" w:hAnsi="Montserrat" w:cstheme="minorHAnsi"/>
          <w:color w:val="202124"/>
          <w:shd w:val="clear" w:color="auto" w:fill="FFFFFF"/>
        </w:rPr>
        <w:t>Via Francesco de Sanctis, 19/21- Napoli NA</w:t>
      </w:r>
    </w:p>
    <w:p w14:paraId="18B6C7F7" w14:textId="77777777" w:rsidR="001A68C7" w:rsidRPr="001A68C7" w:rsidRDefault="001A68C7" w:rsidP="001A68C7">
      <w:pPr>
        <w:spacing w:after="40" w:line="240" w:lineRule="auto"/>
        <w:jc w:val="both"/>
        <w:rPr>
          <w:rFonts w:ascii="Montserrat" w:hAnsi="Montserrat" w:cstheme="minorHAnsi"/>
        </w:rPr>
      </w:pPr>
    </w:p>
    <w:p w14:paraId="372214CA" w14:textId="77777777" w:rsidR="001A68C7" w:rsidRPr="001A68C7" w:rsidRDefault="00000000" w:rsidP="001A68C7">
      <w:pPr>
        <w:spacing w:after="40" w:line="240" w:lineRule="auto"/>
        <w:jc w:val="both"/>
        <w:rPr>
          <w:rFonts w:ascii="Montserrat" w:hAnsi="Montserrat" w:cstheme="minorHAnsi"/>
        </w:rPr>
      </w:pPr>
      <w:hyperlink r:id="rId30" w:history="1">
        <w:r w:rsidR="001A68C7" w:rsidRPr="001A68C7">
          <w:rPr>
            <w:rStyle w:val="Collegamentoipertestuale"/>
            <w:rFonts w:ascii="Montserrat" w:hAnsi="Montserrat" w:cstheme="minorHAnsi"/>
          </w:rPr>
          <w:t>Chiesa di Sant’Angelo a Nilo</w:t>
        </w:r>
      </w:hyperlink>
      <w:r w:rsidR="001A68C7" w:rsidRPr="001A68C7">
        <w:rPr>
          <w:rFonts w:ascii="Montserrat" w:hAnsi="Montserrat" w:cstheme="minorHAnsi"/>
        </w:rPr>
        <w:t xml:space="preserve"> e il </w:t>
      </w:r>
      <w:hyperlink r:id="rId31" w:history="1">
        <w:r w:rsidR="001A68C7" w:rsidRPr="001A68C7">
          <w:rPr>
            <w:rStyle w:val="Collegamentoipertestuale"/>
            <w:rFonts w:ascii="Montserrat" w:hAnsi="Montserrat" w:cstheme="minorHAnsi"/>
          </w:rPr>
          <w:t>sepolcro del Cardinale Brancaccio di Donatello</w:t>
        </w:r>
      </w:hyperlink>
    </w:p>
    <w:p w14:paraId="31845CDB" w14:textId="77777777" w:rsidR="001A68C7" w:rsidRPr="001A68C7" w:rsidRDefault="001A68C7" w:rsidP="001A68C7">
      <w:pPr>
        <w:spacing w:after="40" w:line="240" w:lineRule="auto"/>
        <w:jc w:val="both"/>
        <w:rPr>
          <w:rFonts w:ascii="Montserrat" w:hAnsi="Montserrat" w:cstheme="minorHAnsi"/>
        </w:rPr>
      </w:pPr>
      <w:r w:rsidRPr="001A68C7">
        <w:rPr>
          <w:rFonts w:ascii="Montserrat" w:hAnsi="Montserrat" w:cstheme="minorHAnsi"/>
          <w:color w:val="202124"/>
          <w:shd w:val="clear" w:color="auto" w:fill="FFFFFF"/>
        </w:rPr>
        <w:t>Piazzetta Nilo, 23 - Napoli NA</w:t>
      </w:r>
    </w:p>
    <w:p w14:paraId="41E4BCA2" w14:textId="77777777" w:rsidR="00C674BF" w:rsidRPr="001A68C7" w:rsidRDefault="00C674BF" w:rsidP="001A68C7">
      <w:pPr>
        <w:spacing w:after="0" w:line="240" w:lineRule="auto"/>
        <w:rPr>
          <w:rFonts w:ascii="Montserrat" w:eastAsia="Times New Roman" w:hAnsi="Montserrat" w:cstheme="minorHAnsi"/>
          <w:lang w:eastAsia="it-IT"/>
        </w:rPr>
      </w:pPr>
    </w:p>
    <w:sectPr w:rsidR="00C674BF" w:rsidRPr="001A68C7">
      <w:headerReference w:type="default" r:id="rId3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028D1" w14:textId="77777777" w:rsidR="00BD5C32" w:rsidRDefault="00BD5C32" w:rsidP="00F32082">
      <w:pPr>
        <w:spacing w:after="0" w:line="240" w:lineRule="auto"/>
      </w:pPr>
      <w:r>
        <w:separator/>
      </w:r>
    </w:p>
  </w:endnote>
  <w:endnote w:type="continuationSeparator" w:id="0">
    <w:p w14:paraId="411A2A6D" w14:textId="77777777" w:rsidR="00BD5C32" w:rsidRDefault="00BD5C32" w:rsidP="00F32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Montserrat Black">
    <w:panose1 w:val="00000A00000000000000"/>
    <w:charset w:val="4D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399C1" w14:textId="77777777" w:rsidR="00BD5C32" w:rsidRDefault="00BD5C32" w:rsidP="00F32082">
      <w:pPr>
        <w:spacing w:after="0" w:line="240" w:lineRule="auto"/>
      </w:pPr>
      <w:r>
        <w:separator/>
      </w:r>
    </w:p>
  </w:footnote>
  <w:footnote w:type="continuationSeparator" w:id="0">
    <w:p w14:paraId="0E79E49C" w14:textId="77777777" w:rsidR="00BD5C32" w:rsidRDefault="00BD5C32" w:rsidP="00F32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2247" w14:textId="41CFBE74" w:rsidR="00F32082" w:rsidRDefault="004821D2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8B33488" wp14:editId="0FFEFC8D">
          <wp:simplePos x="0" y="0"/>
          <wp:positionH relativeFrom="margin">
            <wp:posOffset>62101</wp:posOffset>
          </wp:positionH>
          <wp:positionV relativeFrom="margin">
            <wp:posOffset>-1807523</wp:posOffset>
          </wp:positionV>
          <wp:extent cx="1162050" cy="1076325"/>
          <wp:effectExtent l="0" t="0" r="6350" b="317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D7AACB" w14:textId="14E8CB66" w:rsidR="00F32082" w:rsidRDefault="00F32082">
    <w:pPr>
      <w:pStyle w:val="Intestazione"/>
    </w:pPr>
  </w:p>
  <w:p w14:paraId="05C21BA3" w14:textId="4133C2AC" w:rsidR="00F32082" w:rsidRDefault="00F32082">
    <w:pPr>
      <w:pStyle w:val="Intestazione"/>
    </w:pPr>
  </w:p>
  <w:p w14:paraId="700B29E1" w14:textId="77528FFA" w:rsidR="00F32082" w:rsidRDefault="00F32082">
    <w:pPr>
      <w:pStyle w:val="Intestazione"/>
    </w:pPr>
  </w:p>
  <w:p w14:paraId="356A68AD" w14:textId="12FDDDA8" w:rsidR="00F32082" w:rsidRDefault="00F32082">
    <w:pPr>
      <w:pStyle w:val="Intestazione"/>
    </w:pPr>
  </w:p>
  <w:p w14:paraId="032FA40B" w14:textId="55B4D92A" w:rsidR="00F32082" w:rsidRDefault="00F32082">
    <w:pPr>
      <w:pStyle w:val="Intestazione"/>
    </w:pPr>
  </w:p>
  <w:p w14:paraId="15FC0FAE" w14:textId="01F25484" w:rsidR="00F32082" w:rsidRDefault="00F32082">
    <w:pPr>
      <w:pStyle w:val="Intestazione"/>
    </w:pPr>
  </w:p>
  <w:p w14:paraId="48A0F84F" w14:textId="46800632" w:rsidR="00F32082" w:rsidRDefault="00F3208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301C1"/>
    <w:multiLevelType w:val="multilevel"/>
    <w:tmpl w:val="D6E6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4A6AC2"/>
    <w:multiLevelType w:val="hybridMultilevel"/>
    <w:tmpl w:val="E37477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777132">
    <w:abstractNumId w:val="0"/>
  </w:num>
  <w:num w:numId="2" w16cid:durableId="384530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4BF"/>
    <w:rsid w:val="00044A54"/>
    <w:rsid w:val="000B041D"/>
    <w:rsid w:val="00131DFA"/>
    <w:rsid w:val="00193CFB"/>
    <w:rsid w:val="001A68C7"/>
    <w:rsid w:val="002F075C"/>
    <w:rsid w:val="003504F8"/>
    <w:rsid w:val="00375E2F"/>
    <w:rsid w:val="004821D2"/>
    <w:rsid w:val="005C78E1"/>
    <w:rsid w:val="008F2A30"/>
    <w:rsid w:val="00991493"/>
    <w:rsid w:val="00A61BFB"/>
    <w:rsid w:val="00AC1DF9"/>
    <w:rsid w:val="00AE01F8"/>
    <w:rsid w:val="00BD5C32"/>
    <w:rsid w:val="00C674BF"/>
    <w:rsid w:val="00C97DE7"/>
    <w:rsid w:val="00D84FD1"/>
    <w:rsid w:val="00D9300E"/>
    <w:rsid w:val="00F3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54E9AF"/>
  <w15:chartTrackingRefBased/>
  <w15:docId w15:val="{B42ED4B6-CC67-4AA7-8E22-8AE27A20C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674BF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91493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1A6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32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2082"/>
  </w:style>
  <w:style w:type="paragraph" w:styleId="Pidipagina">
    <w:name w:val="footer"/>
    <w:basedOn w:val="Normale"/>
    <w:link w:val="PidipaginaCarattere"/>
    <w:uiPriority w:val="99"/>
    <w:unhideWhenUsed/>
    <w:rsid w:val="00F32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2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2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54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67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636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2990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285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0853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035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4335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8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123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661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897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4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5151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427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1239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522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610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6560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330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552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5026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121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825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41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6697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4188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18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7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02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8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8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useiscienzenaturaliefisiche.it/it/musei/museo-di-fisica.html" TargetMode="External"/><Relationship Id="rId18" Type="http://schemas.openxmlformats.org/officeDocument/2006/relationships/hyperlink" Target="https://piomontedellamisericordia.it/" TargetMode="External"/><Relationship Id="rId26" Type="http://schemas.openxmlformats.org/officeDocument/2006/relationships/hyperlink" Target="https://www.lemozionediunviaggio.it/chiesa-del-teschio-con-le-orecchi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laneapolissotterrata.it/it/home/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www.museiscienzenaturaliefisiche.it/it/musei/museo-di-paleontologia.html" TargetMode="External"/><Relationship Id="rId17" Type="http://schemas.openxmlformats.org/officeDocument/2006/relationships/hyperlink" Target="https://it.wikipedia.org/wiki/Basilica_di_Santa_Restituta" TargetMode="External"/><Relationship Id="rId25" Type="http://schemas.openxmlformats.org/officeDocument/2006/relationships/hyperlink" Target="https://www.respiriamoarte.it/luoghi/chiesa-santa-luciella-librai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t.wikipedia.org/wiki/Duomo_di_Napoli" TargetMode="External"/><Relationship Id="rId20" Type="http://schemas.openxmlformats.org/officeDocument/2006/relationships/hyperlink" Target="https://www.beniculturali.it/luogo/complesso-monumentale-di-s-lorenzo-maggiore" TargetMode="External"/><Relationship Id="rId29" Type="http://schemas.openxmlformats.org/officeDocument/2006/relationships/hyperlink" Target="https://museosansevero.it/wp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useiscienzenaturaliefisiche.it/it/musei/museo-di-antropologia.html" TargetMode="External"/><Relationship Id="rId24" Type="http://schemas.openxmlformats.org/officeDocument/2006/relationships/hyperlink" Target="https://www.purgatorioadarco.it/il-culto-delle-anime-pezzentelle/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rainews.it/tgr/campania/video/2022/12/la-fiera-dei-balocchi--4b164014-e0b0-4281-9929-753f3beda4a6.html" TargetMode="External"/><Relationship Id="rId23" Type="http://schemas.openxmlformats.org/officeDocument/2006/relationships/hyperlink" Target="https://www.purgatorioadarco.it/" TargetMode="External"/><Relationship Id="rId28" Type="http://schemas.openxmlformats.org/officeDocument/2006/relationships/hyperlink" Target="https://www.monasterodisantachiara.it/" TargetMode="External"/><Relationship Id="rId10" Type="http://schemas.openxmlformats.org/officeDocument/2006/relationships/hyperlink" Target="https://www.museiscienzenaturaliefisiche.it/it/musei/museo-zoologico.html" TargetMode="External"/><Relationship Id="rId19" Type="http://schemas.openxmlformats.org/officeDocument/2006/relationships/hyperlink" Target="https://artsandculture.google.com/story/hwLiY3AmAvR6LA?hl=IT" TargetMode="External"/><Relationship Id="rId31" Type="http://schemas.openxmlformats.org/officeDocument/2006/relationships/hyperlink" Target="https://www.arte.it/guida-arte/napoli/da-vedere/opera/sepolcro-del-cardinale-brancaccio-49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useiscienzenaturaliefisiche.it/it/musei/real-museo-mineralogico.html" TargetMode="External"/><Relationship Id="rId14" Type="http://schemas.openxmlformats.org/officeDocument/2006/relationships/hyperlink" Target="https://artsupp.com/it/napoli/musei/archivio-di-stato-di-napoli" TargetMode="External"/><Relationship Id="rId22" Type="http://schemas.openxmlformats.org/officeDocument/2006/relationships/hyperlink" Target="https://www.napolisotterranea.org/il-percorso/il-percorso-teatro-greco-romano/" TargetMode="External"/><Relationship Id="rId27" Type="http://schemas.openxmlformats.org/officeDocument/2006/relationships/hyperlink" Target="https://it.wikipedia.org/wiki/Chiesa_di_San_Gregorio_Armeno" TargetMode="External"/><Relationship Id="rId30" Type="http://schemas.openxmlformats.org/officeDocument/2006/relationships/hyperlink" Target="https://www.aboutartonline.com/la-chiesa-di-santangelo-a-nilo-e-il-bassorilievo-pittoricodi-donatello-una-storia-di-basso-rilievo-si-bella-che-infinite-lode-se-le-convengono/" TargetMode="External"/><Relationship Id="rId8" Type="http://schemas.openxmlformats.org/officeDocument/2006/relationships/hyperlink" Target="http://www.unina.it/chi-siamo/musei-scientific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FERRARA</dc:creator>
  <cp:keywords/>
  <dc:description/>
  <cp:lastModifiedBy>Utente di Microsoft Office</cp:lastModifiedBy>
  <cp:revision>19</cp:revision>
  <dcterms:created xsi:type="dcterms:W3CDTF">2023-01-10T14:31:00Z</dcterms:created>
  <dcterms:modified xsi:type="dcterms:W3CDTF">2023-01-16T10:24:00Z</dcterms:modified>
</cp:coreProperties>
</file>